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D79" w:rsidRPr="0032354D" w:rsidRDefault="0032354D" w:rsidP="004F3D8B">
      <w:pPr>
        <w:spacing w:after="0" w:line="240" w:lineRule="auto"/>
        <w:rPr>
          <w:rFonts w:ascii="Arial" w:hAnsi="Arial" w:cs="Arial"/>
          <w:sz w:val="24"/>
          <w:szCs w:val="24"/>
        </w:rPr>
      </w:pPr>
      <w:r>
        <w:rPr>
          <w:rFonts w:ascii="Arial" w:hAnsi="Arial" w:cs="Arial"/>
          <w:noProof/>
          <w:color w:val="0056B3"/>
          <w:shd w:val="clear" w:color="auto" w:fill="002F6F"/>
        </w:rPr>
        <w:drawing>
          <wp:inline distT="0" distB="0" distL="0" distR="0" wp14:anchorId="6A473879" wp14:editId="494E58D1">
            <wp:extent cx="2047875" cy="457200"/>
            <wp:effectExtent l="0" t="0" r="9525" b="0"/>
            <wp:docPr id="2" name="Imagem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457200"/>
                    </a:xfrm>
                    <a:prstGeom prst="rect">
                      <a:avLst/>
                    </a:prstGeom>
                    <a:noFill/>
                    <a:ln>
                      <a:noFill/>
                    </a:ln>
                  </pic:spPr>
                </pic:pic>
              </a:graphicData>
            </a:graphic>
          </wp:inline>
        </w:drawing>
      </w:r>
      <w:r>
        <w:rPr>
          <w:rFonts w:ascii="Arial" w:hAnsi="Arial" w:cs="Arial"/>
          <w:noProof/>
          <w:color w:val="007BFF"/>
          <w:shd w:val="clear" w:color="auto" w:fill="002F6F"/>
        </w:rPr>
        <w:drawing>
          <wp:inline distT="0" distB="0" distL="0" distR="0" wp14:anchorId="263765A9" wp14:editId="3643BF24">
            <wp:extent cx="1714500" cy="428625"/>
            <wp:effectExtent l="0" t="0" r="0" b="9525"/>
            <wp:docPr id="1" name="Imagem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28625"/>
                    </a:xfrm>
                    <a:prstGeom prst="rect">
                      <a:avLst/>
                    </a:prstGeom>
                    <a:noFill/>
                    <a:ln>
                      <a:noFill/>
                    </a:ln>
                  </pic:spPr>
                </pic:pic>
              </a:graphicData>
            </a:graphic>
          </wp:inline>
        </w:drawing>
      </w:r>
    </w:p>
    <w:p w:rsidR="005B6C2A" w:rsidRDefault="005B6C2A" w:rsidP="00D31E9F">
      <w:pPr>
        <w:spacing w:after="0" w:line="240" w:lineRule="auto"/>
        <w:ind w:left="-1276" w:right="-1276"/>
        <w:jc w:val="center"/>
        <w:rPr>
          <w:rFonts w:ascii="Arial" w:hAnsi="Arial" w:cs="Arial"/>
          <w:b/>
          <w:sz w:val="24"/>
          <w:szCs w:val="24"/>
          <w:lang w:val="es-AR"/>
        </w:rPr>
      </w:pPr>
    </w:p>
    <w:p w:rsidR="00E05F89" w:rsidRDefault="0032354D" w:rsidP="0032354D">
      <w:pPr>
        <w:spacing w:after="0" w:line="240" w:lineRule="auto"/>
        <w:ind w:right="-1"/>
        <w:rPr>
          <w:rFonts w:ascii="Arial" w:hAnsi="Arial" w:cs="Arial"/>
          <w:b/>
          <w:sz w:val="24"/>
          <w:szCs w:val="24"/>
          <w:lang w:val="es-AR"/>
        </w:rPr>
      </w:pPr>
      <w:r>
        <w:rPr>
          <w:rFonts w:ascii="Arial" w:hAnsi="Arial" w:cs="Arial"/>
          <w:b/>
          <w:sz w:val="24"/>
          <w:szCs w:val="24"/>
          <w:lang w:val="es-AR"/>
        </w:rPr>
        <w:t xml:space="preserve">TEXTO 01: </w:t>
      </w:r>
      <w:r w:rsidR="00E05F89">
        <w:rPr>
          <w:rFonts w:ascii="Arial" w:hAnsi="Arial" w:cs="Arial"/>
          <w:b/>
          <w:sz w:val="24"/>
          <w:szCs w:val="24"/>
          <w:lang w:val="es-AR"/>
        </w:rPr>
        <w:t>SE EDITÓ EN CIENCIA</w:t>
      </w:r>
    </w:p>
    <w:p w:rsidR="00E05F89" w:rsidRDefault="00E05F89" w:rsidP="0032354D">
      <w:pPr>
        <w:spacing w:after="0" w:line="240" w:lineRule="auto"/>
        <w:ind w:right="-1"/>
        <w:jc w:val="both"/>
        <w:rPr>
          <w:rFonts w:ascii="Arial" w:hAnsi="Arial" w:cs="Arial"/>
          <w:sz w:val="24"/>
          <w:szCs w:val="24"/>
          <w:lang w:val="es-AR"/>
        </w:rPr>
      </w:pPr>
      <w:r>
        <w:rPr>
          <w:rFonts w:ascii="Arial" w:hAnsi="Arial" w:cs="Arial"/>
          <w:sz w:val="24"/>
          <w:szCs w:val="24"/>
          <w:lang w:val="es-AR"/>
        </w:rPr>
        <w:t>Crear con ciencia. Desde el porqué del color azul de los vaqueros, los grandes errores de la ciencia y la historia del microondas, hasta el zigzagueante mundo del ADN, “Crear y criar con ciencia”, el reciente libro de Patricia L</w:t>
      </w:r>
      <w:r w:rsidR="00E97C19">
        <w:rPr>
          <w:rFonts w:ascii="Arial" w:hAnsi="Arial" w:cs="Arial"/>
          <w:sz w:val="24"/>
          <w:szCs w:val="24"/>
          <w:lang w:val="es-AR"/>
        </w:rPr>
        <w:t>inn lanzado la semana pasada, presentó una diversidad de atractivos temas relacionados con la ciencia y la tecnología para adultos y niños. A través de una recopilación de veintitrés textos publicados anteriormente en el suplemento semanal “El País Cultural” del diario El País, el libro incluyó entre otros artículos, la historia del fósforo, las razones de la transparencia del vidrio, la desaparición de los dinosaurios, la clonación</w:t>
      </w:r>
      <w:r w:rsidR="00AF0E6A">
        <w:rPr>
          <w:rFonts w:ascii="Arial" w:hAnsi="Arial" w:cs="Arial"/>
          <w:sz w:val="24"/>
          <w:szCs w:val="24"/>
          <w:lang w:val="es-AR"/>
        </w:rPr>
        <w:t>, los alimentos transgénicos, las mujeres de la ciencia, los derrames de petróleo y la nueva concepción de los zoológicos sin jaulas. Asimismo, en los cinco capítulos en que está dividida la obra, se hizo referencia a investigaciones científicas realizadas por expertos uruguayos.</w:t>
      </w:r>
    </w:p>
    <w:p w:rsidR="00AF0E6A" w:rsidRDefault="00AF0E6A" w:rsidP="0032354D">
      <w:pPr>
        <w:spacing w:after="0" w:line="240" w:lineRule="auto"/>
        <w:ind w:right="-1"/>
        <w:jc w:val="both"/>
        <w:rPr>
          <w:rFonts w:ascii="Arial" w:hAnsi="Arial" w:cs="Arial"/>
          <w:sz w:val="24"/>
          <w:szCs w:val="24"/>
          <w:lang w:val="es-AR"/>
        </w:rPr>
      </w:pPr>
    </w:p>
    <w:p w:rsidR="00AF0E6A" w:rsidRDefault="00AF0E6A" w:rsidP="0032354D">
      <w:pPr>
        <w:spacing w:after="0" w:line="240" w:lineRule="auto"/>
        <w:ind w:right="-1"/>
        <w:jc w:val="both"/>
        <w:rPr>
          <w:rFonts w:ascii="Arial" w:hAnsi="Arial" w:cs="Arial"/>
          <w:sz w:val="24"/>
          <w:szCs w:val="24"/>
          <w:lang w:val="es-AR"/>
        </w:rPr>
      </w:pPr>
      <w:r>
        <w:rPr>
          <w:rFonts w:ascii="Arial" w:hAnsi="Arial" w:cs="Arial"/>
          <w:sz w:val="24"/>
          <w:szCs w:val="24"/>
          <w:lang w:val="es-AR"/>
        </w:rPr>
        <w:t>1. (FURG – RS) – El texto es…</w:t>
      </w:r>
    </w:p>
    <w:p w:rsidR="00AF0E6A" w:rsidRDefault="00AF0E6A" w:rsidP="0032354D">
      <w:pPr>
        <w:spacing w:after="0" w:line="240" w:lineRule="auto"/>
        <w:ind w:right="-1"/>
        <w:jc w:val="both"/>
        <w:rPr>
          <w:rFonts w:ascii="Arial" w:hAnsi="Arial" w:cs="Arial"/>
          <w:sz w:val="24"/>
          <w:szCs w:val="24"/>
          <w:lang w:val="es-AR"/>
        </w:rPr>
      </w:pPr>
      <w:r>
        <w:rPr>
          <w:rFonts w:ascii="Arial" w:hAnsi="Arial" w:cs="Arial"/>
          <w:sz w:val="24"/>
          <w:szCs w:val="24"/>
          <w:lang w:val="es-AR"/>
        </w:rPr>
        <w:t>a) una explicación sobre aspectos curiosos de la ciencia.</w:t>
      </w:r>
    </w:p>
    <w:p w:rsidR="00AF0E6A" w:rsidRDefault="00AF0E6A" w:rsidP="0032354D">
      <w:pPr>
        <w:spacing w:after="0" w:line="240" w:lineRule="auto"/>
        <w:ind w:right="-1"/>
        <w:jc w:val="both"/>
        <w:rPr>
          <w:rFonts w:ascii="Arial" w:hAnsi="Arial" w:cs="Arial"/>
          <w:sz w:val="24"/>
          <w:szCs w:val="24"/>
          <w:lang w:val="es-AR"/>
        </w:rPr>
      </w:pPr>
      <w:r>
        <w:rPr>
          <w:rFonts w:ascii="Arial" w:hAnsi="Arial" w:cs="Arial"/>
          <w:sz w:val="24"/>
          <w:szCs w:val="24"/>
          <w:lang w:val="es-AR"/>
        </w:rPr>
        <w:t>b) el comentario de un libro de ciencia publicado por uruguayos.</w:t>
      </w:r>
    </w:p>
    <w:p w:rsidR="00AF0E6A" w:rsidRDefault="00AF0E6A" w:rsidP="0032354D">
      <w:pPr>
        <w:spacing w:after="0" w:line="240" w:lineRule="auto"/>
        <w:ind w:right="-1"/>
        <w:jc w:val="both"/>
        <w:rPr>
          <w:rFonts w:ascii="Arial" w:hAnsi="Arial" w:cs="Arial"/>
          <w:sz w:val="24"/>
          <w:szCs w:val="24"/>
          <w:lang w:val="es-AR"/>
        </w:rPr>
      </w:pPr>
      <w:r>
        <w:rPr>
          <w:rFonts w:ascii="Arial" w:hAnsi="Arial" w:cs="Arial"/>
          <w:sz w:val="24"/>
          <w:szCs w:val="24"/>
          <w:lang w:val="es-AR"/>
        </w:rPr>
        <w:t>c) una colección de curiosidades de la ciencia publicadas en internet.</w:t>
      </w:r>
    </w:p>
    <w:p w:rsidR="00AF0E6A" w:rsidRDefault="00AF0E6A" w:rsidP="0032354D">
      <w:pPr>
        <w:spacing w:after="0" w:line="240" w:lineRule="auto"/>
        <w:ind w:right="-1"/>
        <w:jc w:val="both"/>
        <w:rPr>
          <w:rFonts w:ascii="Arial" w:hAnsi="Arial" w:cs="Arial"/>
          <w:sz w:val="24"/>
          <w:szCs w:val="24"/>
          <w:lang w:val="es-AR"/>
        </w:rPr>
      </w:pPr>
      <w:r>
        <w:rPr>
          <w:rFonts w:ascii="Arial" w:hAnsi="Arial" w:cs="Arial"/>
          <w:sz w:val="24"/>
          <w:szCs w:val="24"/>
          <w:lang w:val="es-AR"/>
        </w:rPr>
        <w:t>d) un aviso publicitario de la editorial Palacio del Libro Monteverde.</w:t>
      </w:r>
    </w:p>
    <w:p w:rsidR="00AF0E6A" w:rsidRDefault="00AF0E6A" w:rsidP="0032354D">
      <w:pPr>
        <w:spacing w:after="0" w:line="240" w:lineRule="auto"/>
        <w:ind w:right="-1"/>
        <w:jc w:val="both"/>
        <w:rPr>
          <w:rFonts w:ascii="Arial" w:hAnsi="Arial" w:cs="Arial"/>
          <w:sz w:val="24"/>
          <w:szCs w:val="24"/>
          <w:lang w:val="es-AR"/>
        </w:rPr>
      </w:pPr>
      <w:r>
        <w:rPr>
          <w:rFonts w:ascii="Arial" w:hAnsi="Arial" w:cs="Arial"/>
          <w:sz w:val="24"/>
          <w:szCs w:val="24"/>
          <w:lang w:val="es-AR"/>
        </w:rPr>
        <w:t>e) un artículo sobre un libro con temas afines a la ciencia.</w:t>
      </w:r>
    </w:p>
    <w:p w:rsidR="00AF0E6A" w:rsidRDefault="00AF0E6A" w:rsidP="0032354D">
      <w:pPr>
        <w:spacing w:after="0" w:line="240" w:lineRule="auto"/>
        <w:ind w:right="-1"/>
        <w:jc w:val="both"/>
        <w:rPr>
          <w:rFonts w:ascii="Arial" w:hAnsi="Arial" w:cs="Arial"/>
          <w:sz w:val="24"/>
          <w:szCs w:val="24"/>
          <w:lang w:val="es-AR"/>
        </w:rPr>
      </w:pPr>
    </w:p>
    <w:p w:rsidR="00AF0E6A" w:rsidRDefault="00AF0E6A" w:rsidP="0032354D">
      <w:pPr>
        <w:spacing w:after="0" w:line="240" w:lineRule="auto"/>
        <w:ind w:right="-1"/>
        <w:jc w:val="both"/>
        <w:rPr>
          <w:rFonts w:ascii="Arial" w:hAnsi="Arial" w:cs="Arial"/>
          <w:sz w:val="24"/>
          <w:szCs w:val="24"/>
          <w:lang w:val="es-AR"/>
        </w:rPr>
      </w:pPr>
      <w:r>
        <w:rPr>
          <w:rFonts w:ascii="Arial" w:hAnsi="Arial" w:cs="Arial"/>
          <w:sz w:val="24"/>
          <w:szCs w:val="24"/>
          <w:lang w:val="es-AR"/>
        </w:rPr>
        <w:t>2. (FURG – RS) – El  texto fue tomado de…</w:t>
      </w:r>
    </w:p>
    <w:p w:rsidR="00AF0E6A" w:rsidRDefault="00AF0E6A" w:rsidP="0032354D">
      <w:pPr>
        <w:spacing w:after="0" w:line="240" w:lineRule="auto"/>
        <w:ind w:right="-1"/>
        <w:jc w:val="both"/>
        <w:rPr>
          <w:rFonts w:ascii="Arial" w:hAnsi="Arial" w:cs="Arial"/>
          <w:sz w:val="24"/>
          <w:szCs w:val="24"/>
          <w:lang w:val="es-AR"/>
        </w:rPr>
      </w:pPr>
      <w:r>
        <w:rPr>
          <w:rFonts w:ascii="Arial" w:hAnsi="Arial" w:cs="Arial"/>
          <w:sz w:val="24"/>
          <w:szCs w:val="24"/>
          <w:lang w:val="es-AR"/>
        </w:rPr>
        <w:t>a) un diario de Montevideo.</w:t>
      </w:r>
    </w:p>
    <w:p w:rsidR="00AF0E6A" w:rsidRDefault="00AF0E6A" w:rsidP="0032354D">
      <w:pPr>
        <w:spacing w:after="0" w:line="240" w:lineRule="auto"/>
        <w:ind w:right="-1"/>
        <w:jc w:val="both"/>
        <w:rPr>
          <w:rFonts w:ascii="Arial" w:hAnsi="Arial" w:cs="Arial"/>
          <w:sz w:val="24"/>
          <w:szCs w:val="24"/>
          <w:lang w:val="es-AR"/>
        </w:rPr>
      </w:pPr>
      <w:r>
        <w:rPr>
          <w:rFonts w:ascii="Arial" w:hAnsi="Arial" w:cs="Arial"/>
          <w:sz w:val="24"/>
          <w:szCs w:val="24"/>
          <w:lang w:val="es-AR"/>
        </w:rPr>
        <w:t>b) la solapa del libro en cuestión.</w:t>
      </w:r>
    </w:p>
    <w:p w:rsidR="008F52A1" w:rsidRDefault="00AF0E6A" w:rsidP="0032354D">
      <w:pPr>
        <w:spacing w:after="0" w:line="240" w:lineRule="auto"/>
        <w:ind w:right="-1"/>
        <w:jc w:val="both"/>
        <w:rPr>
          <w:rFonts w:ascii="Arial" w:hAnsi="Arial" w:cs="Arial"/>
          <w:sz w:val="24"/>
          <w:szCs w:val="24"/>
          <w:lang w:val="es-AR"/>
        </w:rPr>
      </w:pPr>
      <w:r>
        <w:rPr>
          <w:rFonts w:ascii="Arial" w:hAnsi="Arial" w:cs="Arial"/>
          <w:sz w:val="24"/>
          <w:szCs w:val="24"/>
          <w:lang w:val="es-AR"/>
        </w:rPr>
        <w:t>c) el catálogo del zoológico</w:t>
      </w:r>
      <w:r w:rsidR="008F52A1">
        <w:rPr>
          <w:rFonts w:ascii="Arial" w:hAnsi="Arial" w:cs="Arial"/>
          <w:sz w:val="24"/>
          <w:szCs w:val="24"/>
          <w:lang w:val="es-AR"/>
        </w:rPr>
        <w:t>.</w:t>
      </w:r>
    </w:p>
    <w:p w:rsidR="008F52A1" w:rsidRDefault="008F52A1" w:rsidP="0032354D">
      <w:pPr>
        <w:spacing w:after="0" w:line="240" w:lineRule="auto"/>
        <w:ind w:right="-1"/>
        <w:jc w:val="both"/>
        <w:rPr>
          <w:rFonts w:ascii="Arial" w:hAnsi="Arial" w:cs="Arial"/>
          <w:sz w:val="24"/>
          <w:szCs w:val="24"/>
          <w:lang w:val="es-AR"/>
        </w:rPr>
      </w:pPr>
      <w:r>
        <w:rPr>
          <w:rFonts w:ascii="Arial" w:hAnsi="Arial" w:cs="Arial"/>
          <w:sz w:val="24"/>
          <w:szCs w:val="24"/>
          <w:lang w:val="es-AR"/>
        </w:rPr>
        <w:t>d) una publicación semanal.</w:t>
      </w:r>
    </w:p>
    <w:p w:rsidR="008F52A1" w:rsidRDefault="008F52A1" w:rsidP="0032354D">
      <w:pPr>
        <w:spacing w:after="0" w:line="240" w:lineRule="auto"/>
        <w:ind w:right="-1"/>
        <w:jc w:val="both"/>
        <w:rPr>
          <w:rFonts w:ascii="Arial" w:hAnsi="Arial" w:cs="Arial"/>
          <w:sz w:val="24"/>
          <w:szCs w:val="24"/>
          <w:lang w:val="es-AR"/>
        </w:rPr>
      </w:pPr>
      <w:r>
        <w:rPr>
          <w:rFonts w:ascii="Arial" w:hAnsi="Arial" w:cs="Arial"/>
          <w:sz w:val="24"/>
          <w:szCs w:val="24"/>
          <w:lang w:val="es-AR"/>
        </w:rPr>
        <w:t>e) un aviso publicitario.</w:t>
      </w:r>
    </w:p>
    <w:p w:rsidR="008F52A1" w:rsidRDefault="008F52A1" w:rsidP="0032354D">
      <w:pPr>
        <w:spacing w:after="0" w:line="240" w:lineRule="auto"/>
        <w:ind w:right="-1"/>
        <w:jc w:val="both"/>
        <w:rPr>
          <w:rFonts w:ascii="Arial" w:hAnsi="Arial" w:cs="Arial"/>
          <w:sz w:val="24"/>
          <w:szCs w:val="24"/>
          <w:lang w:val="es-AR"/>
        </w:rPr>
      </w:pPr>
    </w:p>
    <w:p w:rsidR="008F52A1" w:rsidRDefault="008F52A1" w:rsidP="0032354D">
      <w:pPr>
        <w:spacing w:after="0" w:line="240" w:lineRule="auto"/>
        <w:ind w:right="-1"/>
        <w:jc w:val="both"/>
        <w:rPr>
          <w:rFonts w:ascii="Arial" w:hAnsi="Arial" w:cs="Arial"/>
          <w:sz w:val="24"/>
          <w:szCs w:val="24"/>
          <w:lang w:val="es-AR"/>
        </w:rPr>
      </w:pPr>
      <w:r>
        <w:rPr>
          <w:rFonts w:ascii="Arial" w:hAnsi="Arial" w:cs="Arial"/>
          <w:sz w:val="24"/>
          <w:szCs w:val="24"/>
          <w:lang w:val="es-AR"/>
        </w:rPr>
        <w:t>3. (FURG – RS) – Entre los temas del libro figuran…</w:t>
      </w:r>
    </w:p>
    <w:p w:rsidR="008F52A1" w:rsidRDefault="008F52A1" w:rsidP="0032354D">
      <w:pPr>
        <w:spacing w:after="0" w:line="240" w:lineRule="auto"/>
        <w:ind w:right="-1"/>
        <w:jc w:val="both"/>
        <w:rPr>
          <w:rFonts w:ascii="Arial" w:hAnsi="Arial" w:cs="Arial"/>
          <w:sz w:val="24"/>
          <w:szCs w:val="24"/>
          <w:lang w:val="es-AR"/>
        </w:rPr>
      </w:pPr>
      <w:r>
        <w:rPr>
          <w:rFonts w:ascii="Arial" w:hAnsi="Arial" w:cs="Arial"/>
          <w:sz w:val="24"/>
          <w:szCs w:val="24"/>
          <w:lang w:val="es-AR"/>
        </w:rPr>
        <w:t>a) los grandes errores cometidos por la ciencia.</w:t>
      </w:r>
    </w:p>
    <w:p w:rsidR="008F52A1" w:rsidRDefault="008F52A1" w:rsidP="0032354D">
      <w:pPr>
        <w:spacing w:after="0" w:line="240" w:lineRule="auto"/>
        <w:ind w:right="-1"/>
        <w:jc w:val="both"/>
        <w:rPr>
          <w:rFonts w:ascii="Arial" w:hAnsi="Arial" w:cs="Arial"/>
          <w:sz w:val="24"/>
          <w:szCs w:val="24"/>
          <w:lang w:val="es-AR"/>
        </w:rPr>
      </w:pPr>
      <w:r>
        <w:rPr>
          <w:rFonts w:ascii="Arial" w:hAnsi="Arial" w:cs="Arial"/>
          <w:sz w:val="24"/>
          <w:szCs w:val="24"/>
          <w:lang w:val="es-AR"/>
        </w:rPr>
        <w:t>b) los grandes errores de la ciencia y la historia.</w:t>
      </w:r>
    </w:p>
    <w:p w:rsidR="008F52A1" w:rsidRDefault="008F52A1" w:rsidP="0032354D">
      <w:pPr>
        <w:spacing w:after="0" w:line="240" w:lineRule="auto"/>
        <w:ind w:right="-1"/>
        <w:jc w:val="both"/>
        <w:rPr>
          <w:rFonts w:ascii="Arial" w:hAnsi="Arial" w:cs="Arial"/>
          <w:sz w:val="24"/>
          <w:szCs w:val="24"/>
          <w:lang w:val="es-AR"/>
        </w:rPr>
      </w:pPr>
      <w:r>
        <w:rPr>
          <w:rFonts w:ascii="Arial" w:hAnsi="Arial" w:cs="Arial"/>
          <w:sz w:val="24"/>
          <w:szCs w:val="24"/>
          <w:lang w:val="es-AR"/>
        </w:rPr>
        <w:t>c) las relaciones entre el ADN y las microondas.</w:t>
      </w:r>
    </w:p>
    <w:p w:rsidR="008F52A1" w:rsidRDefault="008F52A1" w:rsidP="0032354D">
      <w:pPr>
        <w:spacing w:after="0" w:line="240" w:lineRule="auto"/>
        <w:ind w:right="-1"/>
        <w:jc w:val="both"/>
        <w:rPr>
          <w:rFonts w:ascii="Arial" w:hAnsi="Arial" w:cs="Arial"/>
          <w:sz w:val="24"/>
          <w:szCs w:val="24"/>
          <w:lang w:val="es-AR"/>
        </w:rPr>
      </w:pPr>
      <w:r>
        <w:rPr>
          <w:rFonts w:ascii="Arial" w:hAnsi="Arial" w:cs="Arial"/>
          <w:sz w:val="24"/>
          <w:szCs w:val="24"/>
          <w:lang w:val="es-AR"/>
        </w:rPr>
        <w:t>d) las causas por las que el ganado vacuno ve azules a los peones.</w:t>
      </w:r>
    </w:p>
    <w:p w:rsidR="00AF0E6A" w:rsidRPr="00E05F89" w:rsidRDefault="008F52A1" w:rsidP="0032354D">
      <w:pPr>
        <w:spacing w:after="0" w:line="240" w:lineRule="auto"/>
        <w:ind w:right="-1"/>
        <w:jc w:val="both"/>
        <w:rPr>
          <w:rFonts w:ascii="Arial" w:hAnsi="Arial" w:cs="Arial"/>
          <w:sz w:val="24"/>
          <w:szCs w:val="24"/>
          <w:lang w:val="es-AR"/>
        </w:rPr>
      </w:pPr>
      <w:r>
        <w:rPr>
          <w:rFonts w:ascii="Arial" w:hAnsi="Arial" w:cs="Arial"/>
          <w:sz w:val="24"/>
          <w:szCs w:val="24"/>
          <w:lang w:val="es-AR"/>
        </w:rPr>
        <w:t>e) los zigzagueos que provoca el ADN en el mundo.</w:t>
      </w:r>
      <w:r w:rsidR="00AF0E6A">
        <w:rPr>
          <w:rFonts w:ascii="Arial" w:hAnsi="Arial" w:cs="Arial"/>
          <w:sz w:val="24"/>
          <w:szCs w:val="24"/>
          <w:lang w:val="es-AR"/>
        </w:rPr>
        <w:t xml:space="preserve"> </w:t>
      </w:r>
    </w:p>
    <w:p w:rsidR="00E05F89" w:rsidRDefault="00E05F89" w:rsidP="0032354D">
      <w:pPr>
        <w:spacing w:after="0" w:line="240" w:lineRule="auto"/>
        <w:ind w:right="-1"/>
        <w:rPr>
          <w:rFonts w:ascii="Arial" w:hAnsi="Arial" w:cs="Arial"/>
          <w:b/>
          <w:sz w:val="24"/>
          <w:szCs w:val="24"/>
          <w:lang w:val="es-AR"/>
        </w:rPr>
      </w:pPr>
    </w:p>
    <w:p w:rsidR="00E1738F" w:rsidRPr="00E1738F" w:rsidRDefault="0032354D" w:rsidP="0032354D">
      <w:pPr>
        <w:spacing w:after="0" w:line="240" w:lineRule="auto"/>
        <w:ind w:right="-1"/>
        <w:rPr>
          <w:rFonts w:ascii="Arial" w:hAnsi="Arial" w:cs="Arial"/>
          <w:b/>
          <w:sz w:val="24"/>
          <w:szCs w:val="24"/>
          <w:lang w:val="es-AR"/>
        </w:rPr>
      </w:pPr>
      <w:r>
        <w:rPr>
          <w:rFonts w:ascii="Arial" w:hAnsi="Arial" w:cs="Arial"/>
          <w:b/>
          <w:sz w:val="24"/>
          <w:szCs w:val="24"/>
          <w:lang w:val="es-AR"/>
        </w:rPr>
        <w:t xml:space="preserve">TEXTO 02: </w:t>
      </w:r>
      <w:r w:rsidR="00E1738F" w:rsidRPr="00E1738F">
        <w:rPr>
          <w:rFonts w:ascii="Arial" w:hAnsi="Arial" w:cs="Arial"/>
          <w:b/>
          <w:sz w:val="24"/>
          <w:szCs w:val="24"/>
          <w:lang w:val="es-AR"/>
        </w:rPr>
        <w:t>LOS MONUMENTOS DE CÓRDOBA – ESPAÑA</w:t>
      </w:r>
    </w:p>
    <w:p w:rsidR="00E1738F" w:rsidRDefault="00E1738F" w:rsidP="0032354D">
      <w:pPr>
        <w:spacing w:after="0" w:line="240" w:lineRule="auto"/>
        <w:ind w:right="-1"/>
        <w:jc w:val="both"/>
        <w:rPr>
          <w:rFonts w:ascii="Arial" w:hAnsi="Arial" w:cs="Arial"/>
          <w:sz w:val="24"/>
          <w:szCs w:val="24"/>
          <w:lang w:val="es-AR"/>
        </w:rPr>
      </w:pPr>
      <w:r>
        <w:rPr>
          <w:rFonts w:ascii="Arial" w:hAnsi="Arial" w:cs="Arial"/>
          <w:sz w:val="24"/>
          <w:szCs w:val="24"/>
          <w:lang w:val="es-AR"/>
        </w:rPr>
        <w:t xml:space="preserve">Los monumentos </w:t>
      </w:r>
      <w:proofErr w:type="spellStart"/>
      <w:r>
        <w:rPr>
          <w:rFonts w:ascii="Arial" w:hAnsi="Arial" w:cs="Arial"/>
          <w:sz w:val="24"/>
          <w:szCs w:val="24"/>
          <w:lang w:val="es-AR"/>
        </w:rPr>
        <w:t>condobeses</w:t>
      </w:r>
      <w:proofErr w:type="spellEnd"/>
      <w:r>
        <w:rPr>
          <w:rFonts w:ascii="Arial" w:hAnsi="Arial" w:cs="Arial"/>
          <w:sz w:val="24"/>
          <w:szCs w:val="24"/>
          <w:lang w:val="es-AR"/>
        </w:rPr>
        <w:t xml:space="preserve"> son de dos tipos: artísticos y populares. La sencilla calle blanca y la íntima y solidaria plaza son, en otro plano, tan interesantes como el fastuoso Alcázar o el importante templo; por eso en Córdoba el arte no se agota en la Mezquita, su principal monumento; se halla también en el patio o en el balcón florido o en cualquiera de los innumerables rincones inéditos de los que tan rica es la ciudad.</w:t>
      </w:r>
    </w:p>
    <w:p w:rsidR="00E1738F" w:rsidRDefault="00E1738F" w:rsidP="0032354D">
      <w:pPr>
        <w:spacing w:after="0" w:line="240" w:lineRule="auto"/>
        <w:ind w:right="-1"/>
        <w:jc w:val="both"/>
        <w:rPr>
          <w:rFonts w:ascii="Arial" w:hAnsi="Arial" w:cs="Arial"/>
          <w:sz w:val="24"/>
          <w:szCs w:val="24"/>
          <w:lang w:val="es-AR"/>
        </w:rPr>
      </w:pPr>
    </w:p>
    <w:p w:rsidR="00E1738F" w:rsidRDefault="00B953C1" w:rsidP="0032354D">
      <w:pPr>
        <w:spacing w:after="0" w:line="240" w:lineRule="auto"/>
        <w:ind w:right="-1"/>
        <w:jc w:val="both"/>
        <w:rPr>
          <w:rFonts w:ascii="Arial" w:hAnsi="Arial" w:cs="Arial"/>
          <w:sz w:val="24"/>
          <w:szCs w:val="24"/>
          <w:lang w:val="es-AR"/>
        </w:rPr>
      </w:pPr>
      <w:r>
        <w:rPr>
          <w:rFonts w:ascii="Arial" w:hAnsi="Arial" w:cs="Arial"/>
          <w:sz w:val="24"/>
          <w:szCs w:val="24"/>
          <w:lang w:val="es-AR"/>
        </w:rPr>
        <w:t>4</w:t>
      </w:r>
      <w:r w:rsidR="00E1738F">
        <w:rPr>
          <w:rFonts w:ascii="Arial" w:hAnsi="Arial" w:cs="Arial"/>
          <w:sz w:val="24"/>
          <w:szCs w:val="24"/>
          <w:lang w:val="es-AR"/>
        </w:rPr>
        <w:t xml:space="preserve">. </w:t>
      </w:r>
      <w:r w:rsidR="00E1738F" w:rsidRPr="00E1738F">
        <w:rPr>
          <w:rFonts w:ascii="Arial" w:hAnsi="Arial" w:cs="Arial"/>
          <w:sz w:val="24"/>
          <w:szCs w:val="24"/>
          <w:lang w:val="es-AR"/>
        </w:rPr>
        <w:t>(FAP – PR)</w:t>
      </w:r>
      <w:r w:rsidR="00E1738F">
        <w:rPr>
          <w:rFonts w:ascii="Arial" w:hAnsi="Arial" w:cs="Arial"/>
          <w:sz w:val="24"/>
          <w:szCs w:val="24"/>
          <w:lang w:val="es-AR"/>
        </w:rPr>
        <w:t xml:space="preserve"> Según el texto es correcto afirmar:</w:t>
      </w:r>
    </w:p>
    <w:p w:rsidR="00E1738F" w:rsidRDefault="00E1738F" w:rsidP="0032354D">
      <w:pPr>
        <w:spacing w:after="0" w:line="240" w:lineRule="auto"/>
        <w:ind w:right="-1"/>
        <w:jc w:val="both"/>
        <w:rPr>
          <w:rFonts w:ascii="Arial" w:hAnsi="Arial" w:cs="Arial"/>
          <w:sz w:val="24"/>
          <w:szCs w:val="24"/>
          <w:lang w:val="es-AR"/>
        </w:rPr>
      </w:pPr>
      <w:r>
        <w:rPr>
          <w:rFonts w:ascii="Arial" w:hAnsi="Arial" w:cs="Arial"/>
          <w:sz w:val="24"/>
          <w:szCs w:val="24"/>
          <w:lang w:val="es-AR"/>
        </w:rPr>
        <w:t>a) La calle, la Plaza, el patio y el balcón son lugares interesantes en la Mezquita.</w:t>
      </w:r>
    </w:p>
    <w:p w:rsidR="00E1738F" w:rsidRDefault="00E1738F" w:rsidP="0032354D">
      <w:pPr>
        <w:spacing w:after="0" w:line="240" w:lineRule="auto"/>
        <w:ind w:right="-1"/>
        <w:jc w:val="both"/>
        <w:rPr>
          <w:rFonts w:ascii="Arial" w:hAnsi="Arial" w:cs="Arial"/>
          <w:sz w:val="24"/>
          <w:szCs w:val="24"/>
          <w:lang w:val="es-AR"/>
        </w:rPr>
      </w:pPr>
      <w:r>
        <w:rPr>
          <w:rFonts w:ascii="Arial" w:hAnsi="Arial" w:cs="Arial"/>
          <w:sz w:val="24"/>
          <w:szCs w:val="24"/>
          <w:lang w:val="es-AR"/>
        </w:rPr>
        <w:t>b) Los rasgos artísticos de la ciudad se agotan en la Mezquita.</w:t>
      </w:r>
    </w:p>
    <w:p w:rsidR="00E1738F" w:rsidRDefault="00E1738F" w:rsidP="0032354D">
      <w:pPr>
        <w:spacing w:after="0" w:line="240" w:lineRule="auto"/>
        <w:ind w:right="-1"/>
        <w:jc w:val="both"/>
        <w:rPr>
          <w:rFonts w:ascii="Arial" w:hAnsi="Arial" w:cs="Arial"/>
          <w:sz w:val="24"/>
          <w:szCs w:val="24"/>
          <w:lang w:val="es-AR"/>
        </w:rPr>
      </w:pPr>
      <w:r>
        <w:rPr>
          <w:rFonts w:ascii="Arial" w:hAnsi="Arial" w:cs="Arial"/>
          <w:sz w:val="24"/>
          <w:szCs w:val="24"/>
          <w:lang w:val="es-AR"/>
        </w:rPr>
        <w:t>c) El Alcázar en la Mezquita más sencilla de Córdoba.</w:t>
      </w:r>
    </w:p>
    <w:p w:rsidR="00E1738F" w:rsidRDefault="00E1738F" w:rsidP="0032354D">
      <w:pPr>
        <w:spacing w:after="0" w:line="240" w:lineRule="auto"/>
        <w:ind w:right="-1"/>
        <w:jc w:val="both"/>
        <w:rPr>
          <w:rFonts w:ascii="Arial" w:hAnsi="Arial" w:cs="Arial"/>
          <w:sz w:val="24"/>
          <w:szCs w:val="24"/>
          <w:lang w:val="es-AR"/>
        </w:rPr>
      </w:pPr>
      <w:r>
        <w:rPr>
          <w:rFonts w:ascii="Arial" w:hAnsi="Arial" w:cs="Arial"/>
          <w:sz w:val="24"/>
          <w:szCs w:val="24"/>
          <w:lang w:val="es-AR"/>
        </w:rPr>
        <w:t>d) Hay un hermoso balcón florido en el patio de la Mezquita.</w:t>
      </w:r>
    </w:p>
    <w:p w:rsidR="00D31E9F" w:rsidRDefault="00E1738F" w:rsidP="0032354D">
      <w:pPr>
        <w:spacing w:after="0" w:line="240" w:lineRule="auto"/>
        <w:ind w:right="-1"/>
        <w:jc w:val="both"/>
        <w:rPr>
          <w:rFonts w:ascii="Arial" w:hAnsi="Arial" w:cs="Arial"/>
          <w:sz w:val="24"/>
          <w:szCs w:val="24"/>
          <w:lang w:val="es-AR"/>
        </w:rPr>
      </w:pPr>
      <w:r>
        <w:rPr>
          <w:rFonts w:ascii="Arial" w:hAnsi="Arial" w:cs="Arial"/>
          <w:sz w:val="24"/>
          <w:szCs w:val="24"/>
          <w:lang w:val="es-AR"/>
        </w:rPr>
        <w:t>e) El arte cordobés es rica en muchos rincones de la ciudad.</w:t>
      </w:r>
    </w:p>
    <w:p w:rsidR="00D31E9F" w:rsidRDefault="00D31E9F" w:rsidP="0032354D">
      <w:pPr>
        <w:spacing w:after="0" w:line="240" w:lineRule="auto"/>
        <w:ind w:right="-1"/>
        <w:jc w:val="both"/>
        <w:rPr>
          <w:rFonts w:ascii="Arial" w:hAnsi="Arial" w:cs="Arial"/>
          <w:sz w:val="24"/>
          <w:szCs w:val="24"/>
          <w:lang w:val="es-AR"/>
        </w:rPr>
      </w:pPr>
    </w:p>
    <w:p w:rsidR="00D31E9F" w:rsidRDefault="00B953C1" w:rsidP="0032354D">
      <w:pPr>
        <w:spacing w:after="0" w:line="240" w:lineRule="auto"/>
        <w:ind w:right="-1"/>
        <w:jc w:val="both"/>
        <w:rPr>
          <w:rFonts w:ascii="Arial" w:hAnsi="Arial" w:cs="Arial"/>
          <w:sz w:val="24"/>
          <w:szCs w:val="24"/>
          <w:lang w:val="es-AR"/>
        </w:rPr>
      </w:pPr>
      <w:r>
        <w:rPr>
          <w:rFonts w:ascii="Arial" w:hAnsi="Arial" w:cs="Arial"/>
          <w:sz w:val="24"/>
          <w:szCs w:val="24"/>
          <w:lang w:val="es-AR"/>
        </w:rPr>
        <w:t>5</w:t>
      </w:r>
      <w:r w:rsidR="00D31E9F">
        <w:rPr>
          <w:rFonts w:ascii="Arial" w:hAnsi="Arial" w:cs="Arial"/>
          <w:sz w:val="24"/>
          <w:szCs w:val="24"/>
          <w:lang w:val="es-AR"/>
        </w:rPr>
        <w:t>. (FAP – PR) Según el texto es correcto afirmar:</w:t>
      </w:r>
    </w:p>
    <w:p w:rsidR="00D31E9F" w:rsidRDefault="00D31E9F" w:rsidP="0032354D">
      <w:pPr>
        <w:spacing w:after="0" w:line="240" w:lineRule="auto"/>
        <w:ind w:right="-1"/>
        <w:jc w:val="both"/>
        <w:rPr>
          <w:rFonts w:ascii="Arial" w:hAnsi="Arial" w:cs="Arial"/>
          <w:sz w:val="24"/>
          <w:szCs w:val="24"/>
          <w:lang w:val="es-AR"/>
        </w:rPr>
      </w:pPr>
      <w:r>
        <w:rPr>
          <w:rFonts w:ascii="Arial" w:hAnsi="Arial" w:cs="Arial"/>
          <w:sz w:val="24"/>
          <w:szCs w:val="24"/>
          <w:lang w:val="es-AR"/>
        </w:rPr>
        <w:lastRenderedPageBreak/>
        <w:t>a) Aunque la Mezquita sea el principal monumento de Córdoba, hay otros muy interesantes en la ciudad.</w:t>
      </w:r>
    </w:p>
    <w:p w:rsidR="00D31E9F" w:rsidRDefault="00D31E9F" w:rsidP="0032354D">
      <w:pPr>
        <w:spacing w:after="0" w:line="240" w:lineRule="auto"/>
        <w:ind w:right="-1"/>
        <w:jc w:val="both"/>
        <w:rPr>
          <w:rFonts w:ascii="Arial" w:hAnsi="Arial" w:cs="Arial"/>
          <w:sz w:val="24"/>
          <w:szCs w:val="24"/>
          <w:lang w:val="es-AR"/>
        </w:rPr>
      </w:pPr>
      <w:r>
        <w:rPr>
          <w:rFonts w:ascii="Arial" w:hAnsi="Arial" w:cs="Arial"/>
          <w:sz w:val="24"/>
          <w:szCs w:val="24"/>
          <w:lang w:val="es-AR"/>
        </w:rPr>
        <w:t>b) Aunque la Mezquita sea un importante monumento de Córdoba, hay otros más interesantes en la ciudad.</w:t>
      </w:r>
    </w:p>
    <w:p w:rsidR="00D31E9F" w:rsidRDefault="00D31E9F" w:rsidP="0032354D">
      <w:pPr>
        <w:spacing w:after="0" w:line="240" w:lineRule="auto"/>
        <w:ind w:right="-1"/>
        <w:jc w:val="both"/>
        <w:rPr>
          <w:rFonts w:ascii="Arial" w:hAnsi="Arial" w:cs="Arial"/>
          <w:sz w:val="24"/>
          <w:szCs w:val="24"/>
          <w:lang w:val="es-AR"/>
        </w:rPr>
      </w:pPr>
      <w:r>
        <w:rPr>
          <w:rFonts w:ascii="Arial" w:hAnsi="Arial" w:cs="Arial"/>
          <w:sz w:val="24"/>
          <w:szCs w:val="24"/>
          <w:lang w:val="es-AR"/>
        </w:rPr>
        <w:t>c) Aunque la Mezquita sea un importante monumento de Córdoba, el Alcázar y el templo son más importantes.</w:t>
      </w:r>
    </w:p>
    <w:p w:rsidR="00D31E9F" w:rsidRDefault="00D31E9F" w:rsidP="0032354D">
      <w:pPr>
        <w:spacing w:after="0" w:line="240" w:lineRule="auto"/>
        <w:ind w:right="-1"/>
        <w:jc w:val="both"/>
        <w:rPr>
          <w:rFonts w:ascii="Arial" w:hAnsi="Arial" w:cs="Arial"/>
          <w:sz w:val="24"/>
          <w:szCs w:val="24"/>
          <w:lang w:val="es-AR"/>
        </w:rPr>
      </w:pPr>
      <w:r>
        <w:rPr>
          <w:rFonts w:ascii="Arial" w:hAnsi="Arial" w:cs="Arial"/>
          <w:sz w:val="24"/>
          <w:szCs w:val="24"/>
          <w:lang w:val="es-AR"/>
        </w:rPr>
        <w:t>d) Aunque el Alcázar y el templo sean interesantes, la Mezquita es el único monumento cordobés.</w:t>
      </w:r>
    </w:p>
    <w:p w:rsidR="00D31E9F" w:rsidRDefault="00D31E9F" w:rsidP="0032354D">
      <w:pPr>
        <w:spacing w:after="0" w:line="240" w:lineRule="auto"/>
        <w:ind w:right="-1"/>
        <w:jc w:val="both"/>
        <w:rPr>
          <w:rFonts w:ascii="Arial" w:hAnsi="Arial" w:cs="Arial"/>
          <w:sz w:val="24"/>
          <w:szCs w:val="24"/>
          <w:lang w:val="es-AR"/>
        </w:rPr>
      </w:pPr>
      <w:r>
        <w:rPr>
          <w:rFonts w:ascii="Arial" w:hAnsi="Arial" w:cs="Arial"/>
          <w:sz w:val="24"/>
          <w:szCs w:val="24"/>
          <w:lang w:val="es-AR"/>
        </w:rPr>
        <w:t>e) Aunque la Mezquita sea interesante, el Alcázar y el templo son los más interesantes monumentos cordobeses.</w:t>
      </w:r>
    </w:p>
    <w:p w:rsidR="00D31E9F" w:rsidRDefault="00D31E9F" w:rsidP="0032354D">
      <w:pPr>
        <w:spacing w:after="0" w:line="240" w:lineRule="auto"/>
        <w:ind w:right="-1"/>
        <w:jc w:val="both"/>
        <w:rPr>
          <w:rFonts w:ascii="Arial" w:hAnsi="Arial" w:cs="Arial"/>
          <w:sz w:val="24"/>
          <w:szCs w:val="24"/>
          <w:lang w:val="es-AR"/>
        </w:rPr>
      </w:pPr>
    </w:p>
    <w:p w:rsidR="00D31E9F" w:rsidRDefault="00B953C1" w:rsidP="0032354D">
      <w:pPr>
        <w:spacing w:after="0" w:line="240" w:lineRule="auto"/>
        <w:ind w:right="-1"/>
        <w:jc w:val="both"/>
        <w:rPr>
          <w:rFonts w:ascii="Arial" w:hAnsi="Arial" w:cs="Arial"/>
          <w:sz w:val="24"/>
          <w:szCs w:val="24"/>
          <w:lang w:val="es-AR"/>
        </w:rPr>
      </w:pPr>
      <w:r>
        <w:rPr>
          <w:rFonts w:ascii="Arial" w:hAnsi="Arial" w:cs="Arial"/>
          <w:sz w:val="24"/>
          <w:szCs w:val="24"/>
          <w:lang w:val="es-AR"/>
        </w:rPr>
        <w:t>6</w:t>
      </w:r>
      <w:r w:rsidR="00D31E9F">
        <w:rPr>
          <w:rFonts w:ascii="Arial" w:hAnsi="Arial" w:cs="Arial"/>
          <w:sz w:val="24"/>
          <w:szCs w:val="24"/>
          <w:lang w:val="es-AR"/>
        </w:rPr>
        <w:t>. (FAP – PR) Sobre el vocabulario del texto, es correcto afirmar:</w:t>
      </w:r>
    </w:p>
    <w:p w:rsidR="00D31E9F" w:rsidRDefault="00D31E9F" w:rsidP="0032354D">
      <w:pPr>
        <w:spacing w:after="0" w:line="240" w:lineRule="auto"/>
        <w:ind w:right="-1"/>
        <w:jc w:val="both"/>
        <w:rPr>
          <w:rFonts w:ascii="Arial" w:hAnsi="Arial" w:cs="Arial"/>
          <w:sz w:val="24"/>
          <w:szCs w:val="24"/>
          <w:lang w:val="es-AR"/>
        </w:rPr>
      </w:pPr>
      <w:r>
        <w:rPr>
          <w:rFonts w:ascii="Arial" w:hAnsi="Arial" w:cs="Arial"/>
          <w:sz w:val="24"/>
          <w:szCs w:val="24"/>
          <w:lang w:val="es-AR"/>
        </w:rPr>
        <w:t>a) Calle quiere decir “</w:t>
      </w:r>
      <w:proofErr w:type="spellStart"/>
      <w:r>
        <w:rPr>
          <w:rFonts w:ascii="Arial" w:hAnsi="Arial" w:cs="Arial"/>
          <w:sz w:val="24"/>
          <w:szCs w:val="24"/>
          <w:lang w:val="es-AR"/>
        </w:rPr>
        <w:t>rua</w:t>
      </w:r>
      <w:proofErr w:type="spellEnd"/>
      <w:r>
        <w:rPr>
          <w:rFonts w:ascii="Arial" w:hAnsi="Arial" w:cs="Arial"/>
          <w:sz w:val="24"/>
          <w:szCs w:val="24"/>
          <w:lang w:val="es-AR"/>
        </w:rPr>
        <w:t>” en portugués.</w:t>
      </w:r>
    </w:p>
    <w:p w:rsidR="00D31E9F" w:rsidRDefault="00D31E9F" w:rsidP="0032354D">
      <w:pPr>
        <w:spacing w:after="0" w:line="240" w:lineRule="auto"/>
        <w:ind w:right="-1"/>
        <w:jc w:val="both"/>
        <w:rPr>
          <w:rFonts w:ascii="Arial" w:hAnsi="Arial" w:cs="Arial"/>
          <w:sz w:val="24"/>
          <w:szCs w:val="24"/>
          <w:lang w:val="es-AR"/>
        </w:rPr>
      </w:pPr>
      <w:r>
        <w:rPr>
          <w:rFonts w:ascii="Arial" w:hAnsi="Arial" w:cs="Arial"/>
          <w:sz w:val="24"/>
          <w:szCs w:val="24"/>
          <w:lang w:val="es-AR"/>
        </w:rPr>
        <w:t>b) Se halla quiere decir “se fala” en portugués.</w:t>
      </w:r>
    </w:p>
    <w:p w:rsidR="00D31E9F" w:rsidRDefault="00D31E9F" w:rsidP="0032354D">
      <w:pPr>
        <w:spacing w:after="0" w:line="240" w:lineRule="auto"/>
        <w:ind w:right="-1"/>
        <w:jc w:val="both"/>
        <w:rPr>
          <w:rFonts w:ascii="Arial" w:hAnsi="Arial" w:cs="Arial"/>
          <w:sz w:val="24"/>
          <w:szCs w:val="24"/>
          <w:lang w:val="es-AR"/>
        </w:rPr>
      </w:pPr>
      <w:r>
        <w:rPr>
          <w:rFonts w:ascii="Arial" w:hAnsi="Arial" w:cs="Arial"/>
          <w:sz w:val="24"/>
          <w:szCs w:val="24"/>
          <w:lang w:val="es-AR"/>
        </w:rPr>
        <w:t>c) Sencilla quiere decir “impresionante” en portugués.</w:t>
      </w:r>
    </w:p>
    <w:p w:rsidR="00D31E9F" w:rsidRDefault="00D31E9F" w:rsidP="0032354D">
      <w:pPr>
        <w:spacing w:after="0" w:line="240" w:lineRule="auto"/>
        <w:ind w:right="-1"/>
        <w:jc w:val="both"/>
        <w:rPr>
          <w:rFonts w:ascii="Arial" w:hAnsi="Arial" w:cs="Arial"/>
          <w:sz w:val="24"/>
          <w:szCs w:val="24"/>
          <w:lang w:val="es-AR"/>
        </w:rPr>
      </w:pPr>
      <w:r>
        <w:rPr>
          <w:rFonts w:ascii="Arial" w:hAnsi="Arial" w:cs="Arial"/>
          <w:sz w:val="24"/>
          <w:szCs w:val="24"/>
          <w:lang w:val="es-AR"/>
        </w:rPr>
        <w:t>d) Plaza quiere decir “torre” en portugués.</w:t>
      </w:r>
    </w:p>
    <w:p w:rsidR="00E1738F" w:rsidRDefault="00D31E9F" w:rsidP="0032354D">
      <w:pPr>
        <w:spacing w:after="0" w:line="240" w:lineRule="auto"/>
        <w:ind w:right="-1"/>
        <w:jc w:val="both"/>
        <w:rPr>
          <w:rFonts w:ascii="Arial" w:hAnsi="Arial" w:cs="Arial"/>
          <w:sz w:val="24"/>
          <w:szCs w:val="24"/>
          <w:lang w:val="es-AR"/>
        </w:rPr>
      </w:pPr>
      <w:r>
        <w:rPr>
          <w:rFonts w:ascii="Arial" w:hAnsi="Arial" w:cs="Arial"/>
          <w:sz w:val="24"/>
          <w:szCs w:val="24"/>
          <w:lang w:val="es-AR"/>
        </w:rPr>
        <w:t>e) Sencilla quiere decir “</w:t>
      </w:r>
      <w:proofErr w:type="spellStart"/>
      <w:r>
        <w:rPr>
          <w:rFonts w:ascii="Arial" w:hAnsi="Arial" w:cs="Arial"/>
          <w:sz w:val="24"/>
          <w:szCs w:val="24"/>
          <w:lang w:val="es-AR"/>
        </w:rPr>
        <w:t>velha</w:t>
      </w:r>
      <w:proofErr w:type="spellEnd"/>
      <w:r>
        <w:rPr>
          <w:rFonts w:ascii="Arial" w:hAnsi="Arial" w:cs="Arial"/>
          <w:sz w:val="24"/>
          <w:szCs w:val="24"/>
          <w:lang w:val="es-AR"/>
        </w:rPr>
        <w:t xml:space="preserve">” en portugués.   </w:t>
      </w:r>
      <w:r w:rsidR="00E1738F">
        <w:rPr>
          <w:rFonts w:ascii="Arial" w:hAnsi="Arial" w:cs="Arial"/>
          <w:sz w:val="24"/>
          <w:szCs w:val="24"/>
          <w:lang w:val="es-AR"/>
        </w:rPr>
        <w:t xml:space="preserve"> </w:t>
      </w:r>
      <w:r w:rsidR="00E1738F" w:rsidRPr="00E1738F">
        <w:rPr>
          <w:rFonts w:ascii="Arial" w:hAnsi="Arial" w:cs="Arial"/>
          <w:sz w:val="24"/>
          <w:szCs w:val="24"/>
          <w:lang w:val="es-AR"/>
        </w:rPr>
        <w:t xml:space="preserve">  </w:t>
      </w:r>
    </w:p>
    <w:p w:rsidR="001543A1" w:rsidRDefault="001543A1" w:rsidP="0032354D">
      <w:pPr>
        <w:spacing w:after="0" w:line="240" w:lineRule="auto"/>
        <w:ind w:right="-1"/>
        <w:jc w:val="both"/>
        <w:rPr>
          <w:rFonts w:ascii="Arial" w:hAnsi="Arial" w:cs="Arial"/>
          <w:sz w:val="24"/>
          <w:szCs w:val="24"/>
          <w:lang w:val="es-AR"/>
        </w:rPr>
      </w:pPr>
    </w:p>
    <w:p w:rsidR="0032354D" w:rsidRPr="0032354D" w:rsidRDefault="0032354D" w:rsidP="0032354D">
      <w:pPr>
        <w:spacing w:after="0" w:line="240" w:lineRule="auto"/>
        <w:ind w:right="-1"/>
        <w:rPr>
          <w:rFonts w:ascii="Arial" w:hAnsi="Arial" w:cs="Arial"/>
          <w:b/>
          <w:sz w:val="24"/>
          <w:szCs w:val="24"/>
          <w:lang w:val="es-AR"/>
        </w:rPr>
      </w:pPr>
      <w:r>
        <w:rPr>
          <w:rFonts w:ascii="Arial" w:hAnsi="Arial" w:cs="Arial"/>
          <w:b/>
          <w:sz w:val="24"/>
          <w:szCs w:val="24"/>
          <w:lang w:val="es-AR"/>
        </w:rPr>
        <w:t>GRAMÁTICA DE LÍNGUA ESPANHOLA</w:t>
      </w:r>
    </w:p>
    <w:p w:rsidR="001543A1" w:rsidRDefault="00B953C1" w:rsidP="0032354D">
      <w:pPr>
        <w:spacing w:after="0" w:line="240" w:lineRule="auto"/>
        <w:ind w:right="-1"/>
        <w:jc w:val="both"/>
        <w:rPr>
          <w:rFonts w:ascii="Arial" w:hAnsi="Arial" w:cs="Arial"/>
          <w:sz w:val="24"/>
          <w:szCs w:val="24"/>
          <w:lang w:val="es-AR"/>
        </w:rPr>
      </w:pPr>
      <w:r>
        <w:rPr>
          <w:rFonts w:ascii="Arial" w:hAnsi="Arial" w:cs="Arial"/>
          <w:sz w:val="24"/>
          <w:szCs w:val="24"/>
          <w:lang w:val="es-AR"/>
        </w:rPr>
        <w:t>7</w:t>
      </w:r>
      <w:r w:rsidR="001543A1">
        <w:rPr>
          <w:rFonts w:ascii="Arial" w:hAnsi="Arial" w:cs="Arial"/>
          <w:sz w:val="24"/>
          <w:szCs w:val="24"/>
          <w:lang w:val="es-AR"/>
        </w:rPr>
        <w:t>. Tengo _________ esperanzas en el futuro de Brasil.</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a) muy</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b) mucho</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c) mucha</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d) muchos</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e) muchas</w:t>
      </w:r>
    </w:p>
    <w:p w:rsidR="001543A1" w:rsidRDefault="001543A1" w:rsidP="0032354D">
      <w:pPr>
        <w:spacing w:after="0" w:line="240" w:lineRule="auto"/>
        <w:ind w:right="-1"/>
        <w:jc w:val="both"/>
        <w:rPr>
          <w:rFonts w:ascii="Arial" w:hAnsi="Arial" w:cs="Arial"/>
          <w:sz w:val="24"/>
          <w:szCs w:val="24"/>
          <w:lang w:val="es-AR"/>
        </w:rPr>
      </w:pPr>
    </w:p>
    <w:p w:rsidR="001543A1" w:rsidRPr="00E05F89" w:rsidRDefault="00B953C1" w:rsidP="0032354D">
      <w:pPr>
        <w:spacing w:after="0" w:line="240" w:lineRule="auto"/>
        <w:ind w:right="-1"/>
        <w:jc w:val="both"/>
        <w:rPr>
          <w:rFonts w:ascii="Arial" w:hAnsi="Arial" w:cs="Arial"/>
          <w:sz w:val="24"/>
          <w:szCs w:val="24"/>
          <w:lang w:val="es-AR"/>
        </w:rPr>
      </w:pPr>
      <w:r>
        <w:rPr>
          <w:rFonts w:ascii="Arial" w:hAnsi="Arial" w:cs="Arial"/>
          <w:sz w:val="24"/>
          <w:szCs w:val="24"/>
          <w:lang w:val="es-AR"/>
        </w:rPr>
        <w:t>8</w:t>
      </w:r>
      <w:r w:rsidR="001543A1" w:rsidRPr="00E05F89">
        <w:rPr>
          <w:rFonts w:ascii="Arial" w:hAnsi="Arial" w:cs="Arial"/>
          <w:sz w:val="24"/>
          <w:szCs w:val="24"/>
          <w:lang w:val="es-AR"/>
        </w:rPr>
        <w:t>. No por _________ madrugar, se amanece más temprano.</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a) muy</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b) mucho</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c) mucha</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d) muchos</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e) muchas</w:t>
      </w:r>
    </w:p>
    <w:p w:rsidR="001543A1" w:rsidRPr="00E05F89" w:rsidRDefault="001543A1" w:rsidP="0032354D">
      <w:pPr>
        <w:spacing w:after="0" w:line="240" w:lineRule="auto"/>
        <w:ind w:right="-1"/>
        <w:jc w:val="both"/>
        <w:rPr>
          <w:rFonts w:ascii="Arial" w:hAnsi="Arial" w:cs="Arial"/>
          <w:sz w:val="24"/>
          <w:szCs w:val="24"/>
          <w:lang w:val="es-AR"/>
        </w:rPr>
      </w:pPr>
    </w:p>
    <w:p w:rsidR="001543A1" w:rsidRPr="001543A1" w:rsidRDefault="00B953C1" w:rsidP="0032354D">
      <w:pPr>
        <w:spacing w:after="0" w:line="240" w:lineRule="auto"/>
        <w:ind w:right="-1"/>
        <w:jc w:val="both"/>
        <w:rPr>
          <w:rFonts w:ascii="Arial" w:hAnsi="Arial" w:cs="Arial"/>
          <w:sz w:val="24"/>
          <w:szCs w:val="24"/>
          <w:lang w:val="es-AR"/>
        </w:rPr>
      </w:pPr>
      <w:r>
        <w:rPr>
          <w:rFonts w:ascii="Arial" w:hAnsi="Arial" w:cs="Arial"/>
          <w:sz w:val="24"/>
          <w:szCs w:val="24"/>
          <w:lang w:val="es-AR"/>
        </w:rPr>
        <w:t>9</w:t>
      </w:r>
      <w:r w:rsidR="001543A1" w:rsidRPr="001543A1">
        <w:rPr>
          <w:rFonts w:ascii="Arial" w:hAnsi="Arial" w:cs="Arial"/>
          <w:sz w:val="24"/>
          <w:szCs w:val="24"/>
          <w:lang w:val="es-AR"/>
        </w:rPr>
        <w:t>. Saludo a usted ______________ atentamente.</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a) muy</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b) mucho</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c) mucha</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d) muchos</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e) muchas</w:t>
      </w:r>
    </w:p>
    <w:p w:rsidR="001543A1" w:rsidRPr="00E05F89" w:rsidRDefault="001543A1" w:rsidP="0032354D">
      <w:pPr>
        <w:spacing w:after="0" w:line="240" w:lineRule="auto"/>
        <w:ind w:right="-1"/>
        <w:jc w:val="both"/>
        <w:rPr>
          <w:rFonts w:ascii="Arial" w:hAnsi="Arial" w:cs="Arial"/>
          <w:sz w:val="24"/>
          <w:szCs w:val="24"/>
          <w:lang w:val="es-AR"/>
        </w:rPr>
      </w:pPr>
    </w:p>
    <w:p w:rsidR="00B953C1" w:rsidRDefault="00B953C1" w:rsidP="0032354D">
      <w:pPr>
        <w:spacing w:after="0" w:line="240" w:lineRule="auto"/>
        <w:ind w:right="-1"/>
        <w:jc w:val="both"/>
        <w:rPr>
          <w:rFonts w:ascii="Arial" w:hAnsi="Arial" w:cs="Arial"/>
          <w:sz w:val="24"/>
          <w:szCs w:val="24"/>
          <w:lang w:val="es-AR"/>
        </w:rPr>
      </w:pPr>
      <w:r>
        <w:rPr>
          <w:rFonts w:ascii="Arial" w:hAnsi="Arial" w:cs="Arial"/>
          <w:sz w:val="24"/>
          <w:szCs w:val="24"/>
          <w:lang w:val="es-AR"/>
        </w:rPr>
        <w:t>10. Escoja la alternativa correcta.</w:t>
      </w:r>
    </w:p>
    <w:p w:rsidR="001543A1" w:rsidRPr="001543A1" w:rsidRDefault="00B953C1" w:rsidP="0032354D">
      <w:pPr>
        <w:spacing w:after="0" w:line="240" w:lineRule="auto"/>
        <w:ind w:right="-1"/>
        <w:jc w:val="both"/>
        <w:rPr>
          <w:rFonts w:ascii="Arial" w:hAnsi="Arial" w:cs="Arial"/>
          <w:sz w:val="24"/>
          <w:szCs w:val="24"/>
          <w:lang w:val="es-AR"/>
        </w:rPr>
      </w:pPr>
      <w:r>
        <w:rPr>
          <w:rFonts w:ascii="Arial" w:hAnsi="Arial" w:cs="Arial"/>
          <w:sz w:val="24"/>
          <w:szCs w:val="24"/>
          <w:lang w:val="es-AR"/>
        </w:rPr>
        <w:t>1</w:t>
      </w:r>
      <w:r w:rsidR="001543A1" w:rsidRPr="001543A1">
        <w:rPr>
          <w:rFonts w:ascii="Arial" w:hAnsi="Arial" w:cs="Arial"/>
          <w:sz w:val="24"/>
          <w:szCs w:val="24"/>
          <w:lang w:val="es-AR"/>
        </w:rPr>
        <w:t>. Llegó ___________ antes que nosotros.</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a) muy</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b) mucho</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c) mucha</w:t>
      </w:r>
    </w:p>
    <w:p w:rsidR="001543A1" w:rsidRDefault="001543A1" w:rsidP="0032354D">
      <w:pPr>
        <w:spacing w:after="0" w:line="240" w:lineRule="auto"/>
        <w:ind w:right="-1"/>
        <w:jc w:val="both"/>
        <w:rPr>
          <w:rFonts w:ascii="Arial" w:hAnsi="Arial" w:cs="Arial"/>
          <w:sz w:val="24"/>
          <w:szCs w:val="24"/>
          <w:lang w:val="es-AR"/>
        </w:rPr>
      </w:pPr>
      <w:r>
        <w:rPr>
          <w:rFonts w:ascii="Arial" w:hAnsi="Arial" w:cs="Arial"/>
          <w:sz w:val="24"/>
          <w:szCs w:val="24"/>
          <w:lang w:val="es-AR"/>
        </w:rPr>
        <w:t>d) muchos</w:t>
      </w:r>
    </w:p>
    <w:p w:rsidR="001543A1" w:rsidRDefault="001543A1" w:rsidP="004F3D8B">
      <w:pPr>
        <w:spacing w:after="0" w:line="240" w:lineRule="auto"/>
        <w:jc w:val="both"/>
        <w:rPr>
          <w:rFonts w:ascii="Arial" w:hAnsi="Arial" w:cs="Arial"/>
          <w:sz w:val="24"/>
          <w:szCs w:val="24"/>
          <w:lang w:val="es-AR"/>
        </w:rPr>
      </w:pPr>
      <w:r>
        <w:rPr>
          <w:rFonts w:ascii="Arial" w:hAnsi="Arial" w:cs="Arial"/>
          <w:sz w:val="24"/>
          <w:szCs w:val="24"/>
          <w:lang w:val="es-AR"/>
        </w:rPr>
        <w:t>e) muchas</w:t>
      </w:r>
    </w:p>
    <w:p w:rsidR="001543A1" w:rsidRPr="00E05F89" w:rsidRDefault="001543A1" w:rsidP="004F3D8B">
      <w:pPr>
        <w:spacing w:after="0" w:line="240" w:lineRule="auto"/>
        <w:jc w:val="both"/>
        <w:rPr>
          <w:rFonts w:ascii="Arial" w:hAnsi="Arial" w:cs="Arial"/>
          <w:sz w:val="24"/>
          <w:szCs w:val="24"/>
          <w:lang w:val="es-AR"/>
        </w:rPr>
      </w:pPr>
    </w:p>
    <w:p w:rsidR="001543A1" w:rsidRPr="001543A1" w:rsidRDefault="004F3D8B" w:rsidP="004F3D8B">
      <w:pPr>
        <w:spacing w:after="0" w:line="240" w:lineRule="auto"/>
        <w:jc w:val="both"/>
        <w:rPr>
          <w:rFonts w:ascii="Arial" w:hAnsi="Arial" w:cs="Arial"/>
          <w:sz w:val="24"/>
          <w:szCs w:val="24"/>
          <w:lang w:val="es-AR"/>
        </w:rPr>
      </w:pPr>
      <w:r>
        <w:rPr>
          <w:rFonts w:ascii="Arial" w:hAnsi="Arial" w:cs="Arial"/>
          <w:sz w:val="24"/>
          <w:szCs w:val="24"/>
          <w:lang w:val="es-AR"/>
        </w:rPr>
        <w:t>11</w:t>
      </w:r>
      <w:r w:rsidR="001543A1" w:rsidRPr="001543A1">
        <w:rPr>
          <w:rFonts w:ascii="Arial" w:hAnsi="Arial" w:cs="Arial"/>
          <w:sz w:val="24"/>
          <w:szCs w:val="24"/>
          <w:lang w:val="es-AR"/>
        </w:rPr>
        <w:t>. Rústico es una palabra:</w:t>
      </w:r>
    </w:p>
    <w:p w:rsidR="00B953C1" w:rsidRDefault="001543A1" w:rsidP="004F3D8B">
      <w:pPr>
        <w:spacing w:after="0" w:line="240" w:lineRule="auto"/>
        <w:jc w:val="both"/>
        <w:rPr>
          <w:rFonts w:ascii="Arial" w:hAnsi="Arial" w:cs="Arial"/>
          <w:sz w:val="24"/>
          <w:szCs w:val="24"/>
          <w:lang w:val="es-AR"/>
        </w:rPr>
      </w:pPr>
      <w:r w:rsidRPr="001543A1">
        <w:rPr>
          <w:rFonts w:ascii="Arial" w:hAnsi="Arial" w:cs="Arial"/>
          <w:sz w:val="24"/>
          <w:szCs w:val="24"/>
          <w:lang w:val="es-AR"/>
        </w:rPr>
        <w:t xml:space="preserve">a) </w:t>
      </w:r>
      <w:r>
        <w:rPr>
          <w:rFonts w:ascii="Arial" w:hAnsi="Arial" w:cs="Arial"/>
          <w:sz w:val="24"/>
          <w:szCs w:val="24"/>
          <w:lang w:val="es-AR"/>
        </w:rPr>
        <w:t>aguda</w:t>
      </w:r>
      <w:r w:rsidR="004F3D8B">
        <w:rPr>
          <w:rFonts w:ascii="Arial" w:hAnsi="Arial" w:cs="Arial"/>
          <w:sz w:val="24"/>
          <w:szCs w:val="24"/>
          <w:lang w:val="es-AR"/>
        </w:rPr>
        <w:t xml:space="preserve">               </w:t>
      </w:r>
      <w:r>
        <w:rPr>
          <w:rFonts w:ascii="Arial" w:hAnsi="Arial" w:cs="Arial"/>
          <w:sz w:val="24"/>
          <w:szCs w:val="24"/>
          <w:lang w:val="es-AR"/>
        </w:rPr>
        <w:t>b) grave o llana</w:t>
      </w:r>
      <w:r w:rsidR="004F3D8B">
        <w:rPr>
          <w:rFonts w:ascii="Arial" w:hAnsi="Arial" w:cs="Arial"/>
          <w:sz w:val="24"/>
          <w:szCs w:val="24"/>
          <w:lang w:val="es-AR"/>
        </w:rPr>
        <w:t xml:space="preserve">          </w:t>
      </w:r>
      <w:r>
        <w:rPr>
          <w:rFonts w:ascii="Arial" w:hAnsi="Arial" w:cs="Arial"/>
          <w:sz w:val="24"/>
          <w:szCs w:val="24"/>
          <w:lang w:val="es-AR"/>
        </w:rPr>
        <w:t>c) esdrújula</w:t>
      </w:r>
      <w:r w:rsidR="004F3D8B">
        <w:rPr>
          <w:rFonts w:ascii="Arial" w:hAnsi="Arial" w:cs="Arial"/>
          <w:sz w:val="24"/>
          <w:szCs w:val="24"/>
          <w:lang w:val="es-AR"/>
        </w:rPr>
        <w:t xml:space="preserve">           </w:t>
      </w:r>
      <w:r w:rsidR="006810A8">
        <w:rPr>
          <w:rFonts w:ascii="Arial" w:hAnsi="Arial" w:cs="Arial"/>
          <w:sz w:val="24"/>
          <w:szCs w:val="24"/>
          <w:lang w:val="es-AR"/>
        </w:rPr>
        <w:t>d) sobresdrújula</w:t>
      </w:r>
    </w:p>
    <w:p w:rsidR="001543A1" w:rsidRDefault="001543A1" w:rsidP="004F3D8B">
      <w:pPr>
        <w:spacing w:after="0" w:line="240" w:lineRule="auto"/>
        <w:rPr>
          <w:rFonts w:ascii="Arial" w:hAnsi="Arial" w:cs="Arial"/>
          <w:sz w:val="24"/>
          <w:szCs w:val="24"/>
          <w:lang w:val="es-AR"/>
        </w:rPr>
      </w:pPr>
    </w:p>
    <w:p w:rsidR="004F3D8B" w:rsidRDefault="004F3D8B" w:rsidP="004F3D8B">
      <w:pPr>
        <w:spacing w:after="0" w:line="240" w:lineRule="auto"/>
        <w:rPr>
          <w:rFonts w:ascii="Arial" w:hAnsi="Arial" w:cs="Arial"/>
          <w:sz w:val="24"/>
          <w:szCs w:val="24"/>
          <w:lang w:val="es-AR"/>
        </w:rPr>
      </w:pPr>
      <w:r>
        <w:rPr>
          <w:rFonts w:ascii="Arial" w:hAnsi="Arial" w:cs="Arial"/>
          <w:sz w:val="24"/>
          <w:szCs w:val="24"/>
          <w:lang w:val="es-AR"/>
        </w:rPr>
        <w:t>12. México es una palabra:</w:t>
      </w:r>
    </w:p>
    <w:p w:rsidR="004F3D8B" w:rsidRDefault="004F3D8B" w:rsidP="004F3D8B">
      <w:pPr>
        <w:spacing w:after="0" w:line="240" w:lineRule="auto"/>
        <w:jc w:val="both"/>
        <w:rPr>
          <w:rFonts w:ascii="Arial" w:hAnsi="Arial" w:cs="Arial"/>
          <w:sz w:val="24"/>
          <w:szCs w:val="24"/>
          <w:lang w:val="es-AR"/>
        </w:rPr>
      </w:pPr>
      <w:r w:rsidRPr="001543A1">
        <w:rPr>
          <w:rFonts w:ascii="Arial" w:hAnsi="Arial" w:cs="Arial"/>
          <w:sz w:val="24"/>
          <w:szCs w:val="24"/>
          <w:lang w:val="es-AR"/>
        </w:rPr>
        <w:t xml:space="preserve">a) </w:t>
      </w:r>
      <w:r>
        <w:rPr>
          <w:rFonts w:ascii="Arial" w:hAnsi="Arial" w:cs="Arial"/>
          <w:sz w:val="24"/>
          <w:szCs w:val="24"/>
          <w:lang w:val="es-AR"/>
        </w:rPr>
        <w:t>aguda               b) grave o llana          c) esdrújula           d) sobresdrújula</w:t>
      </w:r>
    </w:p>
    <w:p w:rsidR="004F3D8B" w:rsidRDefault="004F3D8B" w:rsidP="004F3D8B">
      <w:pPr>
        <w:spacing w:after="0" w:line="240" w:lineRule="auto"/>
        <w:rPr>
          <w:rFonts w:ascii="Arial" w:hAnsi="Arial" w:cs="Arial"/>
          <w:sz w:val="24"/>
          <w:szCs w:val="24"/>
          <w:lang w:val="es-AR"/>
        </w:rPr>
      </w:pPr>
    </w:p>
    <w:p w:rsidR="004F3D8B" w:rsidRPr="001543A1" w:rsidRDefault="004F3D8B" w:rsidP="004F3D8B">
      <w:pPr>
        <w:spacing w:after="0" w:line="240" w:lineRule="auto"/>
        <w:jc w:val="both"/>
        <w:rPr>
          <w:rFonts w:ascii="Arial" w:hAnsi="Arial" w:cs="Arial"/>
          <w:sz w:val="24"/>
          <w:szCs w:val="24"/>
          <w:lang w:val="es-AR"/>
        </w:rPr>
      </w:pPr>
      <w:r>
        <w:rPr>
          <w:rFonts w:ascii="Arial" w:hAnsi="Arial" w:cs="Arial"/>
          <w:sz w:val="24"/>
          <w:szCs w:val="24"/>
          <w:lang w:val="es-AR"/>
        </w:rPr>
        <w:t xml:space="preserve">13. </w:t>
      </w:r>
      <w:r>
        <w:rPr>
          <w:rFonts w:ascii="Arial" w:hAnsi="Arial" w:cs="Arial"/>
          <w:sz w:val="24"/>
          <w:szCs w:val="24"/>
          <w:lang w:val="es-AR"/>
        </w:rPr>
        <w:t>11</w:t>
      </w:r>
      <w:r w:rsidRPr="001543A1">
        <w:rPr>
          <w:rFonts w:ascii="Arial" w:hAnsi="Arial" w:cs="Arial"/>
          <w:sz w:val="24"/>
          <w:szCs w:val="24"/>
          <w:lang w:val="es-AR"/>
        </w:rPr>
        <w:t>.</w:t>
      </w:r>
      <w:bookmarkStart w:id="0" w:name="_GoBack"/>
      <w:bookmarkEnd w:id="0"/>
      <w:r w:rsidRPr="001543A1">
        <w:rPr>
          <w:rFonts w:ascii="Arial" w:hAnsi="Arial" w:cs="Arial"/>
          <w:sz w:val="24"/>
          <w:szCs w:val="24"/>
          <w:lang w:val="es-AR"/>
        </w:rPr>
        <w:t xml:space="preserve"> Rústico es una palabra:</w:t>
      </w:r>
    </w:p>
    <w:p w:rsidR="004F3D8B" w:rsidRPr="00B953C1" w:rsidRDefault="004F3D8B" w:rsidP="004F3D8B">
      <w:pPr>
        <w:spacing w:after="0" w:line="240" w:lineRule="auto"/>
        <w:jc w:val="both"/>
        <w:rPr>
          <w:rFonts w:ascii="Arial" w:hAnsi="Arial" w:cs="Arial"/>
          <w:sz w:val="24"/>
          <w:szCs w:val="24"/>
          <w:lang w:val="es-AR"/>
        </w:rPr>
      </w:pPr>
      <w:r w:rsidRPr="001543A1">
        <w:rPr>
          <w:rFonts w:ascii="Arial" w:hAnsi="Arial" w:cs="Arial"/>
          <w:sz w:val="24"/>
          <w:szCs w:val="24"/>
          <w:lang w:val="es-AR"/>
        </w:rPr>
        <w:t xml:space="preserve">a) </w:t>
      </w:r>
      <w:r>
        <w:rPr>
          <w:rFonts w:ascii="Arial" w:hAnsi="Arial" w:cs="Arial"/>
          <w:sz w:val="24"/>
          <w:szCs w:val="24"/>
          <w:lang w:val="es-AR"/>
        </w:rPr>
        <w:t>aguda               b) grave o llana          c) esdrújula           d) sobresdrújula</w:t>
      </w:r>
    </w:p>
    <w:sectPr w:rsidR="004F3D8B" w:rsidRPr="00B953C1" w:rsidSect="0025507A">
      <w:pgSz w:w="11906" w:h="16838"/>
      <w:pgMar w:top="568"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A3DA2"/>
    <w:multiLevelType w:val="hybridMultilevel"/>
    <w:tmpl w:val="27F68E40"/>
    <w:lvl w:ilvl="0" w:tplc="99BE9EF8">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0C"/>
    <w:rsid w:val="00066454"/>
    <w:rsid w:val="000D5B7C"/>
    <w:rsid w:val="000F4700"/>
    <w:rsid w:val="001543A1"/>
    <w:rsid w:val="002162B4"/>
    <w:rsid w:val="0025507A"/>
    <w:rsid w:val="002749C4"/>
    <w:rsid w:val="002D280C"/>
    <w:rsid w:val="0032354D"/>
    <w:rsid w:val="00440CFE"/>
    <w:rsid w:val="00445D79"/>
    <w:rsid w:val="004F3D8B"/>
    <w:rsid w:val="0056758B"/>
    <w:rsid w:val="005B6C2A"/>
    <w:rsid w:val="006810A8"/>
    <w:rsid w:val="006E2FC1"/>
    <w:rsid w:val="00705661"/>
    <w:rsid w:val="00810423"/>
    <w:rsid w:val="0086372B"/>
    <w:rsid w:val="00897B50"/>
    <w:rsid w:val="008F52A1"/>
    <w:rsid w:val="009051C6"/>
    <w:rsid w:val="00AF0E6A"/>
    <w:rsid w:val="00B953C1"/>
    <w:rsid w:val="00CB458C"/>
    <w:rsid w:val="00CD11CF"/>
    <w:rsid w:val="00D31E9F"/>
    <w:rsid w:val="00E05F89"/>
    <w:rsid w:val="00E1738F"/>
    <w:rsid w:val="00E97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0142"/>
  <w15:docId w15:val="{C65C74E5-1A7F-4C21-89C1-CD60A549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D2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ag.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olegiofag.com.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Paulo Fachin</cp:lastModifiedBy>
  <cp:revision>5</cp:revision>
  <dcterms:created xsi:type="dcterms:W3CDTF">2020-04-03T01:20:00Z</dcterms:created>
  <dcterms:modified xsi:type="dcterms:W3CDTF">2020-04-03T01:26:00Z</dcterms:modified>
</cp:coreProperties>
</file>