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5" w:rsidRDefault="00033424">
      <w:pPr>
        <w:pStyle w:val="BodyText"/>
        <w:ind w:left="102"/>
        <w:rPr>
          <w:rFonts w:ascii="Times New Roman"/>
          <w:sz w:val="20"/>
        </w:rPr>
      </w:pPr>
      <w:r w:rsidRPr="0003342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C32465" w:rsidRDefault="00BA371A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sz w:val="30"/>
                      </w:rPr>
                      <w:t>COLÉGIO FAG</w:t>
                    </w:r>
                  </w:p>
                  <w:p w:rsidR="00C32465" w:rsidRDefault="001B5801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9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 xml:space="preserve">º </w:t>
                    </w:r>
                    <w:r w:rsidR="00EB0D2E">
                      <w:rPr>
                        <w:rFonts w:ascii="Arial Black" w:hAnsi="Arial Black"/>
                        <w:sz w:val="28"/>
                      </w:rPr>
                      <w:t>ANO –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FUND 2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 xml:space="preserve"> – </w:t>
                    </w:r>
                    <w:r w:rsidR="000D3ABF">
                      <w:rPr>
                        <w:rFonts w:ascii="Arial Black" w:hAnsi="Arial Black"/>
                        <w:sz w:val="28"/>
                      </w:rPr>
                      <w:t>2</w:t>
                    </w:r>
                    <w:r w:rsidR="00EB0D2E">
                      <w:rPr>
                        <w:rFonts w:ascii="Arial Black" w:hAnsi="Arial Black"/>
                        <w:sz w:val="28"/>
                      </w:rPr>
                      <w:t>ª SEMANA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(Quarentena)</w:t>
                    </w:r>
                  </w:p>
                  <w:p w:rsidR="00C32465" w:rsidRDefault="00EB0D2E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>º BIMESTRE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2020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 xml:space="preserve"> – INGLÊS (MARCELO)</w:t>
                    </w:r>
                  </w:p>
                  <w:p w:rsidR="00C32465" w:rsidRDefault="00BA371A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4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Aluno: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BodyText"/>
        <w:spacing w:before="1"/>
        <w:rPr>
          <w:rFonts w:ascii="Times New Roman"/>
          <w:sz w:val="11"/>
        </w:rPr>
      </w:pPr>
    </w:p>
    <w:p w:rsidR="00EB0D2E" w:rsidRDefault="00033424" w:rsidP="007C6839">
      <w:pPr>
        <w:pStyle w:val="ListParagraph"/>
        <w:tabs>
          <w:tab w:val="left" w:pos="567"/>
        </w:tabs>
        <w:spacing w:before="0"/>
        <w:ind w:left="284" w:right="104" w:firstLine="0"/>
        <w:jc w:val="both"/>
        <w:rPr>
          <w:b/>
        </w:rPr>
      </w:pPr>
      <w:r w:rsidRPr="00033424"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5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424"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9C358D">
        <w:rPr>
          <w:b/>
        </w:rPr>
        <w:t xml:space="preserve">O </w:t>
      </w:r>
      <w:r w:rsidR="009C358D">
        <w:rPr>
          <w:b/>
        </w:rPr>
        <w:t>aluno deverá realizar a atividade em um computador/laptop ou no celular, salvar as respostas na atividade com seu NOME e NÚMERO de chamada, e quando for solicitado, enviar ao Colégio ou ao Professor.</w:t>
      </w:r>
      <w:r w:rsidR="00C86F73">
        <w:rPr>
          <w:b/>
        </w:rPr>
        <w:t xml:space="preserve"> Caso o aluno prefira, poderá imprimir a atividade e completá-la à lapis ou caneta.</w:t>
      </w:r>
    </w:p>
    <w:p w:rsidR="009C358D" w:rsidRDefault="009C358D" w:rsidP="007C6839">
      <w:pPr>
        <w:pStyle w:val="ListParagraph"/>
        <w:tabs>
          <w:tab w:val="left" w:pos="695"/>
        </w:tabs>
        <w:spacing w:before="0"/>
        <w:ind w:left="284" w:right="104" w:firstLine="0"/>
        <w:rPr>
          <w:b/>
        </w:rPr>
      </w:pPr>
    </w:p>
    <w:p w:rsidR="009C358D" w:rsidRDefault="000D3ABF" w:rsidP="007C6839">
      <w:pPr>
        <w:pStyle w:val="ListParagraph"/>
        <w:tabs>
          <w:tab w:val="left" w:pos="695"/>
        </w:tabs>
        <w:spacing w:before="0"/>
        <w:ind w:left="284" w:right="104" w:firstLine="0"/>
        <w:rPr>
          <w:b/>
          <w:sz w:val="24"/>
          <w:szCs w:val="24"/>
          <w:u w:val="single"/>
        </w:rPr>
      </w:pPr>
      <w:r w:rsidRPr="000D3ABF">
        <w:rPr>
          <w:b/>
          <w:sz w:val="24"/>
          <w:szCs w:val="24"/>
          <w:u w:val="single"/>
        </w:rPr>
        <w:t>Escolha as alternativas que correspondem à vo</w:t>
      </w:r>
      <w:r>
        <w:rPr>
          <w:b/>
          <w:sz w:val="24"/>
          <w:szCs w:val="24"/>
          <w:u w:val="single"/>
        </w:rPr>
        <w:t>z passiva das seguintes orações</w:t>
      </w:r>
      <w:r w:rsidR="009C358D" w:rsidRPr="00C86F73">
        <w:rPr>
          <w:b/>
          <w:sz w:val="24"/>
          <w:szCs w:val="24"/>
          <w:u w:val="single"/>
        </w:rPr>
        <w:t>.</w:t>
      </w:r>
    </w:p>
    <w:p w:rsidR="000D3ABF" w:rsidRDefault="000D3ABF" w:rsidP="007C6839">
      <w:pPr>
        <w:pStyle w:val="ListParagraph"/>
        <w:tabs>
          <w:tab w:val="left" w:pos="695"/>
        </w:tabs>
        <w:spacing w:before="0"/>
        <w:ind w:left="284" w:right="104" w:firstLine="0"/>
        <w:rPr>
          <w:b/>
          <w:sz w:val="24"/>
          <w:szCs w:val="24"/>
          <w:u w:val="single"/>
        </w:rPr>
      </w:pP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b/>
          <w:sz w:val="24"/>
          <w:szCs w:val="24"/>
        </w:rPr>
      </w:pPr>
      <w:r w:rsidRPr="000D3ABF">
        <w:rPr>
          <w:b/>
          <w:sz w:val="24"/>
          <w:szCs w:val="24"/>
        </w:rPr>
        <w:t>1. Juliana bought that new computer.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)That new computer was bought by Juliana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)That new computer is bought by Juliana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)That new computer was buyed by Juliana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)That new computer is buying by Juliana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b/>
          <w:sz w:val="24"/>
          <w:szCs w:val="24"/>
        </w:rPr>
      </w:pPr>
      <w:r w:rsidRPr="000D3ABF">
        <w:rPr>
          <w:b/>
          <w:sz w:val="24"/>
          <w:szCs w:val="24"/>
        </w:rPr>
        <w:t>2. The Brazilian students have made the test.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test has been made by the Brazilian students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test have been made by the Brazilian students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test has made by the Brazilian students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test made by the Brazilian students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b/>
          <w:sz w:val="24"/>
          <w:szCs w:val="24"/>
        </w:rPr>
      </w:pPr>
      <w:r w:rsidRPr="000D3ABF">
        <w:rPr>
          <w:b/>
          <w:sz w:val="24"/>
          <w:szCs w:val="24"/>
        </w:rPr>
        <w:t>3. Tony is producing the TV commercial.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TV commercial is being produced by Tony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TV commercial is produced by Tony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TV commercial was produced by Tony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TV commercial is producing by Tony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b/>
          <w:sz w:val="24"/>
          <w:szCs w:val="24"/>
        </w:rPr>
      </w:pPr>
      <w:r w:rsidRPr="000D3ABF">
        <w:rPr>
          <w:b/>
          <w:sz w:val="24"/>
          <w:szCs w:val="24"/>
        </w:rPr>
        <w:t>4. Someone will repair the computers.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computers will be repaired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computers will repaired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computers are being repaired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)The computers will being repaired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b/>
          <w:sz w:val="24"/>
          <w:szCs w:val="24"/>
        </w:rPr>
      </w:pPr>
      <w:r w:rsidRPr="000D3ABF">
        <w:rPr>
          <w:b/>
          <w:sz w:val="24"/>
          <w:szCs w:val="24"/>
        </w:rPr>
        <w:t>5. He took my curriculum.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)My curriculum was taken by him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)My curriculum was taken by he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spacing w:line="360" w:lineRule="auto"/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)My curriculum was tooked by him</w:t>
      </w:r>
      <w:r>
        <w:rPr>
          <w:sz w:val="24"/>
          <w:szCs w:val="24"/>
        </w:rPr>
        <w:t>.</w:t>
      </w:r>
    </w:p>
    <w:p w:rsidR="000D3ABF" w:rsidRPr="000D3ABF" w:rsidRDefault="000D3ABF" w:rsidP="000D3ABF">
      <w:pPr>
        <w:pStyle w:val="ListParagraph"/>
        <w:tabs>
          <w:tab w:val="left" w:pos="695"/>
        </w:tabs>
        <w:spacing w:before="0" w:line="360" w:lineRule="auto"/>
        <w:ind w:left="284" w:right="104" w:firstLine="0"/>
        <w:rPr>
          <w:sz w:val="24"/>
          <w:szCs w:val="24"/>
        </w:rPr>
      </w:pPr>
      <w:r w:rsidRPr="000D3ABF">
        <w:rPr>
          <w:sz w:val="24"/>
          <w:szCs w:val="24"/>
        </w:rPr>
        <w:t>(    )My curriculum was taken by he</w:t>
      </w:r>
      <w:r>
        <w:rPr>
          <w:sz w:val="24"/>
          <w:szCs w:val="24"/>
        </w:rPr>
        <w:t>.</w:t>
      </w:r>
    </w:p>
    <w:sectPr w:rsidR="000D3ABF" w:rsidRPr="000D3ABF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5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9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0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2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3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5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2465"/>
    <w:rsid w:val="00033424"/>
    <w:rsid w:val="000D3ABF"/>
    <w:rsid w:val="001B3950"/>
    <w:rsid w:val="001B5801"/>
    <w:rsid w:val="00312D27"/>
    <w:rsid w:val="00470740"/>
    <w:rsid w:val="004F5AD9"/>
    <w:rsid w:val="005C296A"/>
    <w:rsid w:val="006C1AE9"/>
    <w:rsid w:val="007B07DC"/>
    <w:rsid w:val="007C6839"/>
    <w:rsid w:val="009C358D"/>
    <w:rsid w:val="00B730E4"/>
    <w:rsid w:val="00BA371A"/>
    <w:rsid w:val="00C32465"/>
    <w:rsid w:val="00C86F73"/>
    <w:rsid w:val="00D75378"/>
    <w:rsid w:val="00DF35B5"/>
    <w:rsid w:val="00DF5B34"/>
    <w:rsid w:val="00E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2465"/>
  </w:style>
  <w:style w:type="paragraph" w:styleId="ListParagraph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Strong">
    <w:name w:val="Strong"/>
    <w:basedOn w:val="DefaultParagraphFont"/>
    <w:uiPriority w:val="22"/>
    <w:qFormat/>
    <w:rsid w:val="00EB0D2E"/>
    <w:rPr>
      <w:b/>
      <w:bCs/>
    </w:rPr>
  </w:style>
  <w:style w:type="character" w:styleId="Emphasis">
    <w:name w:val="Emphasis"/>
    <w:basedOn w:val="DefaultParagraphFont"/>
    <w:uiPriority w:val="20"/>
    <w:qFormat/>
    <w:rsid w:val="00EB0D2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2020-03-27T20:06:00Z</dcterms:created>
  <dcterms:modified xsi:type="dcterms:W3CDTF">2020-03-27T20:06:00Z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