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41A5" w14:textId="77777777" w:rsidR="005A0DCC" w:rsidRDefault="005A0DCC" w:rsidP="005A0DCC">
      <w:pPr>
        <w:ind w:left="-709" w:right="-71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Atividade de Língua Inglesa – </w:t>
      </w:r>
      <w:proofErr w:type="spellStart"/>
      <w:r>
        <w:rPr>
          <w:rFonts w:ascii="Arial" w:hAnsi="Arial" w:cs="Arial"/>
          <w:b/>
          <w:sz w:val="24"/>
          <w:szCs w:val="24"/>
        </w:rPr>
        <w:t>Preschool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II</w:t>
      </w:r>
    </w:p>
    <w:p w14:paraId="44684682" w14:textId="77777777" w:rsidR="007B7CEC" w:rsidRPr="005A0DCC" w:rsidRDefault="005A0DCC" w:rsidP="007B7CEC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Atividade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7B7CEC" w:rsidRPr="005A0DCC">
        <w:rPr>
          <w:rFonts w:ascii="Arial" w:hAnsi="Arial" w:cs="Arial"/>
          <w:sz w:val="24"/>
          <w:szCs w:val="24"/>
          <w:u w:val="single"/>
          <w:lang w:val="en-US"/>
        </w:rPr>
        <w:t>4:</w:t>
      </w:r>
    </w:p>
    <w:p w14:paraId="6F65D4E5" w14:textId="77777777" w:rsidR="007B7CEC" w:rsidRPr="00CD6360" w:rsidRDefault="007B7CEC" w:rsidP="005A0DC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D6360">
        <w:rPr>
          <w:rFonts w:ascii="Arial" w:hAnsi="Arial" w:cs="Arial"/>
          <w:sz w:val="24"/>
          <w:szCs w:val="24"/>
          <w:lang w:val="en-US"/>
        </w:rPr>
        <w:t>Now let’s put the v</w:t>
      </w:r>
      <w:r w:rsidR="005A0DCC">
        <w:rPr>
          <w:rFonts w:ascii="Arial" w:hAnsi="Arial" w:cs="Arial"/>
          <w:sz w:val="24"/>
          <w:szCs w:val="24"/>
          <w:lang w:val="en-US"/>
        </w:rPr>
        <w:t>ocabulary of colors in practice. W</w:t>
      </w:r>
      <w:r w:rsidRPr="00CD6360">
        <w:rPr>
          <w:rFonts w:ascii="Arial" w:hAnsi="Arial" w:cs="Arial"/>
          <w:sz w:val="24"/>
          <w:szCs w:val="24"/>
          <w:lang w:val="en-US"/>
        </w:rPr>
        <w:t>atch the video and point to the colors before the video shows to you and say the colors names.</w:t>
      </w:r>
    </w:p>
    <w:p w14:paraId="30A55612" w14:textId="77777777" w:rsidR="007B7CEC" w:rsidRPr="00CD6360" w:rsidRDefault="007B7CEC" w:rsidP="005A0DCC">
      <w:pPr>
        <w:jc w:val="both"/>
        <w:rPr>
          <w:rFonts w:ascii="Arial" w:hAnsi="Arial" w:cs="Arial"/>
          <w:sz w:val="24"/>
          <w:szCs w:val="24"/>
        </w:rPr>
      </w:pPr>
      <w:r w:rsidRPr="00CD6360">
        <w:rPr>
          <w:rFonts w:ascii="Arial" w:hAnsi="Arial" w:cs="Arial"/>
          <w:sz w:val="24"/>
          <w:szCs w:val="24"/>
        </w:rPr>
        <w:t>Agora vamos coloc</w:t>
      </w:r>
      <w:r w:rsidR="005A0DCC">
        <w:rPr>
          <w:rFonts w:ascii="Arial" w:hAnsi="Arial" w:cs="Arial"/>
          <w:sz w:val="24"/>
          <w:szCs w:val="24"/>
        </w:rPr>
        <w:t>ar o vocabulário de cores em prá</w:t>
      </w:r>
      <w:r w:rsidRPr="00CD6360">
        <w:rPr>
          <w:rFonts w:ascii="Arial" w:hAnsi="Arial" w:cs="Arial"/>
          <w:sz w:val="24"/>
          <w:szCs w:val="24"/>
        </w:rPr>
        <w:t>tica</w:t>
      </w:r>
      <w:r w:rsidR="005A0DCC">
        <w:rPr>
          <w:rFonts w:ascii="Arial" w:hAnsi="Arial" w:cs="Arial"/>
          <w:sz w:val="24"/>
          <w:szCs w:val="24"/>
        </w:rPr>
        <w:t>.  A</w:t>
      </w:r>
      <w:r w:rsidRPr="00CD6360">
        <w:rPr>
          <w:rFonts w:ascii="Arial" w:hAnsi="Arial" w:cs="Arial"/>
          <w:sz w:val="24"/>
          <w:szCs w:val="24"/>
        </w:rPr>
        <w:t xml:space="preserve">ssista </w:t>
      </w:r>
      <w:r w:rsidR="005A0DCC">
        <w:rPr>
          <w:rFonts w:ascii="Arial" w:hAnsi="Arial" w:cs="Arial"/>
          <w:sz w:val="24"/>
          <w:szCs w:val="24"/>
        </w:rPr>
        <w:t>a</w:t>
      </w:r>
      <w:r w:rsidRPr="00CD6360">
        <w:rPr>
          <w:rFonts w:ascii="Arial" w:hAnsi="Arial" w:cs="Arial"/>
          <w:sz w:val="24"/>
          <w:szCs w:val="24"/>
        </w:rPr>
        <w:t>o vídeo e aponte para os objetos que contem a cor antes que o vídeo mostra a resposta e lembre-se de falar o nome das cores.</w:t>
      </w:r>
    </w:p>
    <w:p w14:paraId="51E3B433" w14:textId="77777777" w:rsidR="007B7CEC" w:rsidRPr="00CD6360" w:rsidRDefault="005C4D8E" w:rsidP="005A0DCC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7B7CEC" w:rsidRPr="00CD6360">
          <w:rPr>
            <w:rStyle w:val="Hyperlink"/>
            <w:rFonts w:ascii="Arial" w:hAnsi="Arial" w:cs="Arial"/>
            <w:sz w:val="24"/>
            <w:szCs w:val="24"/>
          </w:rPr>
          <w:t>https://www.youtube.com/watch?v=jYAWf8Y91hA</w:t>
        </w:r>
      </w:hyperlink>
    </w:p>
    <w:p w14:paraId="2784E331" w14:textId="77777777" w:rsidR="007B7CEC" w:rsidRPr="00CD6360" w:rsidRDefault="005C4D8E" w:rsidP="005A0DCC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7B7CEC" w:rsidRPr="00CD6360">
          <w:rPr>
            <w:rStyle w:val="Hyperlink"/>
            <w:rFonts w:ascii="Arial" w:hAnsi="Arial" w:cs="Arial"/>
            <w:sz w:val="24"/>
            <w:szCs w:val="24"/>
          </w:rPr>
          <w:t>https://www.youtube.com/watch?v=Asb8N0nz9OI</w:t>
        </w:r>
      </w:hyperlink>
    </w:p>
    <w:p w14:paraId="300CA066" w14:textId="77777777" w:rsidR="00C66A2B" w:rsidRPr="00937F31" w:rsidRDefault="00C66A2B" w:rsidP="005A0DCC">
      <w:pPr>
        <w:jc w:val="both"/>
        <w:rPr>
          <w:rFonts w:ascii="Arial" w:hAnsi="Arial" w:cs="Arial"/>
          <w:sz w:val="24"/>
          <w:szCs w:val="24"/>
        </w:rPr>
      </w:pPr>
    </w:p>
    <w:p w14:paraId="6F723B79" w14:textId="77777777" w:rsidR="00855B1B" w:rsidRPr="00937F31" w:rsidRDefault="00855B1B" w:rsidP="005A0DCC">
      <w:pPr>
        <w:jc w:val="both"/>
        <w:rPr>
          <w:rFonts w:ascii="Arial" w:hAnsi="Arial" w:cs="Arial"/>
          <w:sz w:val="24"/>
          <w:szCs w:val="24"/>
        </w:rPr>
      </w:pPr>
    </w:p>
    <w:sectPr w:rsidR="00855B1B" w:rsidRPr="00937F31" w:rsidSect="00855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17"/>
    <w:rsid w:val="000E3D06"/>
    <w:rsid w:val="001F73C6"/>
    <w:rsid w:val="005371B0"/>
    <w:rsid w:val="005A0DCC"/>
    <w:rsid w:val="005C4D8E"/>
    <w:rsid w:val="006220DB"/>
    <w:rsid w:val="00704758"/>
    <w:rsid w:val="007B7CEC"/>
    <w:rsid w:val="00855B1B"/>
    <w:rsid w:val="00937F31"/>
    <w:rsid w:val="009E2B0A"/>
    <w:rsid w:val="00C66A2B"/>
    <w:rsid w:val="00CD6360"/>
    <w:rsid w:val="00F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3092"/>
  <w15:docId w15:val="{2E7D1179-A885-426C-96B3-D8AB067B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6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sb8N0nz9OI" TargetMode="External"/><Relationship Id="rId4" Type="http://schemas.openxmlformats.org/officeDocument/2006/relationships/hyperlink" Target="https://www.youtube.com/watch?v=jYAWf8Y91h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2020-03-23T17:35:00Z</dcterms:created>
  <dcterms:modified xsi:type="dcterms:W3CDTF">2020-03-23T17:35:00Z</dcterms:modified>
</cp:coreProperties>
</file>