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465" w:rsidRDefault="0028766C">
      <w:pPr>
        <w:pStyle w:val="Corpodetexto"/>
        <w:ind w:left="102"/>
        <w:rPr>
          <w:rFonts w:ascii="Times New Roman"/>
          <w:sz w:val="20"/>
        </w:rPr>
      </w:pPr>
      <w:r w:rsidRPr="0028766C">
        <w:rPr>
          <w:rFonts w:ascii="Times New Roman"/>
          <w:sz w:val="20"/>
        </w:rPr>
      </w:r>
      <w:r>
        <w:rPr>
          <w:rFonts w:ascii="Times New Roman"/>
          <w:sz w:val="20"/>
        </w:rPr>
        <w:pict>
          <v:group id="_x0000_s1070" style="width:541.4pt;height:93.2pt;mso-position-horizontal-relative:char;mso-position-vertical-relative:line" coordsize="10828,1864">
            <v:shape id="_x0000_s1074" style="position:absolute;left:5828;top:1371;width:1284;height:395" coordorigin="5828,1371" coordsize="1284,395" path="m5894,1371r-25,6l5848,1391r-14,21l5828,1437r,264l5834,1726r14,21l5869,1761r25,5l7047,1766r25,-5l7093,1747r14,-21l7112,1701r,-264l7107,1412r-14,-21l7072,1377r-25,-6l5894,1371xe" filled="f">
              <v:path arrowok="t"/>
            </v:shape>
            <v:shapetype id="_x0000_t202" coordsize="21600,21600" o:spt="202" path="m,l,21600r21600,l21600,xe">
              <v:stroke joinstyle="miter"/>
              <v:path gradientshapeok="t" o:connecttype="rect"/>
            </v:shapetype>
            <v:shape id="_x0000_s1073" type="#_x0000_t202" style="position:absolute;left:7;top:7;width:10813;height:1849" filled="f">
              <v:textbox inset="0,0,0,0">
                <w:txbxContent>
                  <w:p w:rsidR="00D0326C" w:rsidRPr="00EB5C55" w:rsidRDefault="00D0326C">
                    <w:pPr>
                      <w:spacing w:before="58"/>
                      <w:ind w:left="2102" w:right="2103"/>
                      <w:jc w:val="center"/>
                      <w:rPr>
                        <w:rFonts w:ascii="Arial Black" w:hAnsi="Arial Black"/>
                        <w:sz w:val="30"/>
                        <w:lang w:val="pt-BR"/>
                      </w:rPr>
                    </w:pPr>
                    <w:r w:rsidRPr="00EB5C55">
                      <w:rPr>
                        <w:rFonts w:ascii="Arial Black" w:hAnsi="Arial Black"/>
                        <w:sz w:val="30"/>
                        <w:lang w:val="pt-BR"/>
                      </w:rPr>
                      <w:t>COLÉGIO FAG</w:t>
                    </w:r>
                  </w:p>
                  <w:p w:rsidR="00D0326C" w:rsidRPr="00EB5C55" w:rsidRDefault="00DB3B25" w:rsidP="00312D27">
                    <w:pPr>
                      <w:spacing w:before="2" w:line="394" w:lineRule="exact"/>
                      <w:ind w:left="1843" w:right="1579"/>
                      <w:jc w:val="center"/>
                      <w:rPr>
                        <w:rFonts w:ascii="Arial Black" w:hAnsi="Arial Black"/>
                        <w:sz w:val="28"/>
                        <w:lang w:val="pt-BR"/>
                      </w:rPr>
                    </w:pPr>
                    <w:r w:rsidRPr="00EB5C55">
                      <w:rPr>
                        <w:rFonts w:ascii="Arial Black" w:hAnsi="Arial Black"/>
                        <w:sz w:val="28"/>
                        <w:lang w:val="pt-BR"/>
                      </w:rPr>
                      <w:t>3</w:t>
                    </w:r>
                    <w:r w:rsidR="00EB5C55">
                      <w:rPr>
                        <w:rFonts w:ascii="Arial Black" w:hAnsi="Arial Black"/>
                        <w:sz w:val="28"/>
                        <w:lang w:val="pt-BR"/>
                      </w:rPr>
                      <w:t>ª</w:t>
                    </w:r>
                    <w:r w:rsidR="00D0326C" w:rsidRPr="00EB5C55">
                      <w:rPr>
                        <w:rFonts w:ascii="Arial Black" w:hAnsi="Arial Black"/>
                        <w:sz w:val="28"/>
                        <w:lang w:val="pt-BR"/>
                      </w:rPr>
                      <w:t xml:space="preserve"> </w:t>
                    </w:r>
                    <w:r w:rsidR="00EB5C55">
                      <w:rPr>
                        <w:rFonts w:ascii="Arial Black" w:hAnsi="Arial Black"/>
                        <w:sz w:val="28"/>
                        <w:lang w:val="pt-BR"/>
                      </w:rPr>
                      <w:t>Série do ENSINO</w:t>
                    </w:r>
                    <w:r w:rsidR="00D0326C" w:rsidRPr="00EB5C55">
                      <w:rPr>
                        <w:rFonts w:ascii="Arial Black" w:hAnsi="Arial Black"/>
                        <w:sz w:val="28"/>
                        <w:lang w:val="pt-BR"/>
                      </w:rPr>
                      <w:t xml:space="preserve"> MÉDIO – 1ª SEMANA </w:t>
                    </w:r>
                  </w:p>
                  <w:p w:rsidR="00D0326C" w:rsidRDefault="00D0326C">
                    <w:pPr>
                      <w:spacing w:line="394" w:lineRule="exact"/>
                      <w:ind w:left="2102" w:right="2112"/>
                      <w:jc w:val="center"/>
                      <w:rPr>
                        <w:rFonts w:ascii="Arial Black" w:hAnsi="Arial Black"/>
                        <w:sz w:val="28"/>
                      </w:rPr>
                    </w:pPr>
                    <w:r>
                      <w:rPr>
                        <w:rFonts w:ascii="Arial Black" w:hAnsi="Arial Black"/>
                        <w:sz w:val="28"/>
                      </w:rPr>
                      <w:t>1º BIMESTRE 2020 – INGLÊS (MARCELO)</w:t>
                    </w:r>
                  </w:p>
                  <w:p w:rsidR="00D0326C" w:rsidRDefault="00D0326C">
                    <w:pPr>
                      <w:spacing w:before="100"/>
                      <w:ind w:left="2102" w:right="971"/>
                      <w:jc w:val="center"/>
                      <w:rPr>
                        <w:sz w:val="16"/>
                      </w:rPr>
                    </w:pPr>
                    <w:r>
                      <w:rPr>
                        <w:sz w:val="16"/>
                      </w:rPr>
                      <w:t>Nº</w:t>
                    </w:r>
                  </w:p>
                </w:txbxContent>
              </v:textbox>
            </v:shape>
            <v:shape id="_x0000_s1072" type="#_x0000_t202" style="position:absolute;left:7249;top:1372;width:1947;height:369" filled="f" stroked="f">
              <v:textbox inset="0,0,0,0">
                <w:txbxContent>
                  <w:p w:rsidR="00D0326C" w:rsidRDefault="00D0326C">
                    <w:pPr>
                      <w:spacing w:before="13"/>
                      <w:ind w:left="60"/>
                      <w:rPr>
                        <w:sz w:val="16"/>
                      </w:rPr>
                    </w:pPr>
                    <w:r>
                      <w:rPr>
                        <w:sz w:val="16"/>
                      </w:rPr>
                      <w:t>Data:</w:t>
                    </w:r>
                  </w:p>
                </w:txbxContent>
              </v:textbox>
            </v:shape>
            <v:shape id="_x0000_s1071" type="#_x0000_t202" style="position:absolute;left:110;top:1372;width:5577;height:369" filled="f" stroked="f">
              <v:textbox inset="0,0,0,0">
                <w:txbxContent>
                  <w:p w:rsidR="00D0326C" w:rsidRDefault="00D0326C">
                    <w:pPr>
                      <w:spacing w:before="13"/>
                      <w:ind w:left="48"/>
                      <w:rPr>
                        <w:sz w:val="16"/>
                      </w:rPr>
                    </w:pPr>
                    <w:proofErr w:type="spellStart"/>
                    <w:r>
                      <w:rPr>
                        <w:sz w:val="16"/>
                      </w:rPr>
                      <w:t>Aluno</w:t>
                    </w:r>
                    <w:proofErr w:type="spellEnd"/>
                    <w:r>
                      <w:rPr>
                        <w:sz w:val="16"/>
                      </w:rPr>
                      <w:t>:</w:t>
                    </w:r>
                  </w:p>
                </w:txbxContent>
              </v:textbox>
            </v:shape>
            <w10:wrap type="none"/>
            <w10:anchorlock/>
          </v:group>
        </w:pict>
      </w:r>
    </w:p>
    <w:p w:rsidR="00C32465" w:rsidRDefault="00C32465">
      <w:pPr>
        <w:pStyle w:val="Corpodetexto"/>
        <w:spacing w:before="1"/>
        <w:rPr>
          <w:rFonts w:ascii="Times New Roman"/>
          <w:sz w:val="11"/>
        </w:rPr>
      </w:pPr>
    </w:p>
    <w:p w:rsidR="00EB0D2E" w:rsidRPr="00EB5C55" w:rsidRDefault="0028766C" w:rsidP="007C6839">
      <w:pPr>
        <w:pStyle w:val="PargrafodaLista"/>
        <w:tabs>
          <w:tab w:val="left" w:pos="567"/>
        </w:tabs>
        <w:spacing w:before="0"/>
        <w:ind w:left="284" w:right="104" w:firstLine="0"/>
        <w:jc w:val="both"/>
        <w:rPr>
          <w:b/>
          <w:lang w:val="pt-BR"/>
        </w:rPr>
      </w:pPr>
      <w:r w:rsidRPr="0028766C">
        <w:pict>
          <v:group id="_x0000_s1067" style="position:absolute;left:0;text-align:left;margin-left:381.4pt;margin-top:-94.2pt;width:173.4pt;height:81.5pt;z-index:-251809792;mso-position-horizontal-relative:page" coordorigin="7628,-1884" coordsize="3468,1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9" type="#_x0000_t75" style="position:absolute;left:9687;top:-1884;width:1408;height:1630">
              <v:imagedata r:id="rId5" o:title=""/>
            </v:shape>
            <v:shape id="_x0000_s1068" style="position:absolute;left:7635;top:-661;width:1981;height:395" coordorigin="7635,-661" coordsize="1981,395" path="m7701,-661r-26,6l7654,-641r-14,21l7635,-595r,264l7640,-306r14,21l7675,-271r26,5l9550,-266r26,-5l9597,-285r14,-21l9616,-331r,-264l9611,-620r-14,-21l9576,-655r-26,-6l7701,-661xe" filled="f">
              <v:path arrowok="t"/>
            </v:shape>
            <w10:wrap anchorx="page"/>
          </v:group>
        </w:pict>
      </w:r>
      <w:r w:rsidR="00BA371A" w:rsidRPr="00582479">
        <w:rPr>
          <w:noProof/>
          <w:lang w:val="pt-BR" w:eastAsia="pt-BR" w:bidi="ar-SA"/>
        </w:rPr>
        <w:drawing>
          <wp:anchor distT="0" distB="0" distL="0" distR="0" simplePos="0" relativeHeight="251507712" behindDoc="1" locked="0" layoutInCell="1" allowOverlap="1">
            <wp:simplePos x="0" y="0"/>
            <wp:positionH relativeFrom="page">
              <wp:posOffset>302895</wp:posOffset>
            </wp:positionH>
            <wp:positionV relativeFrom="paragraph">
              <wp:posOffset>-1196113</wp:posOffset>
            </wp:positionV>
            <wp:extent cx="1066111" cy="676655"/>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6" cstate="print"/>
                    <a:stretch>
                      <a:fillRect/>
                    </a:stretch>
                  </pic:blipFill>
                  <pic:spPr>
                    <a:xfrm>
                      <a:off x="0" y="0"/>
                      <a:ext cx="1066111" cy="676655"/>
                    </a:xfrm>
                    <a:prstGeom prst="rect">
                      <a:avLst/>
                    </a:prstGeom>
                  </pic:spPr>
                </pic:pic>
              </a:graphicData>
            </a:graphic>
          </wp:anchor>
        </w:drawing>
      </w:r>
      <w:r w:rsidRPr="0028766C">
        <w:pict>
          <v:shape id="_x0000_s1066" style="position:absolute;left:0;text-align:left;margin-left:24.8pt;margin-top:-33.05pt;width:280.55pt;height:19.75pt;z-index:-251807744;mso-position-horizontal-relative:page;mso-position-vertical-relative:text" coordorigin="496,-661" coordsize="5611,395" path="m562,-661r-26,6l515,-641r-14,21l496,-595r,264l501,-306r14,21l536,-271r26,5l6041,-266r26,-5l6088,-285r14,-21l6107,-331r,-264l6102,-620r-14,-21l6067,-655r-26,-6l562,-661xe" filled="f">
            <v:path arrowok="t"/>
            <w10:wrap anchorx="page"/>
          </v:shape>
        </w:pict>
      </w:r>
      <w:r w:rsidR="009C358D" w:rsidRPr="00EB5C55">
        <w:rPr>
          <w:b/>
          <w:lang w:val="pt-BR"/>
        </w:rPr>
        <w:t>O aluno deverá realizar a atividade em um computador/laptop ou no celular, salvar as respostas na atividade com seu NOME e NÚMERO de chamada, e quando for solicitado, enviar ao Colégio ou ao Professor.</w:t>
      </w:r>
      <w:r w:rsidR="00C86F73" w:rsidRPr="00EB5C55">
        <w:rPr>
          <w:b/>
          <w:lang w:val="pt-BR"/>
        </w:rPr>
        <w:t xml:space="preserve"> Caso o aluno prefira, poderá imprimir a atividade e completá-la à </w:t>
      </w:r>
      <w:proofErr w:type="spellStart"/>
      <w:r w:rsidR="00C86F73" w:rsidRPr="00EB5C55">
        <w:rPr>
          <w:b/>
          <w:lang w:val="pt-BR"/>
        </w:rPr>
        <w:t>lapis</w:t>
      </w:r>
      <w:proofErr w:type="spellEnd"/>
      <w:r w:rsidR="00C86F73" w:rsidRPr="00EB5C55">
        <w:rPr>
          <w:b/>
          <w:lang w:val="pt-BR"/>
        </w:rPr>
        <w:t xml:space="preserve"> ou caneta.</w:t>
      </w:r>
    </w:p>
    <w:p w:rsidR="009C358D" w:rsidRPr="00EB5C55" w:rsidRDefault="009C358D" w:rsidP="007C6839">
      <w:pPr>
        <w:pStyle w:val="PargrafodaLista"/>
        <w:tabs>
          <w:tab w:val="left" w:pos="695"/>
        </w:tabs>
        <w:spacing w:before="0"/>
        <w:ind w:left="284" w:right="104" w:firstLine="0"/>
        <w:rPr>
          <w:b/>
          <w:lang w:val="pt-BR"/>
        </w:rPr>
      </w:pPr>
    </w:p>
    <w:p w:rsidR="00D0326C" w:rsidRPr="00582479" w:rsidRDefault="00DB3B25" w:rsidP="00DB3B25">
      <w:pPr>
        <w:widowControl/>
        <w:autoSpaceDE/>
        <w:autoSpaceDN/>
        <w:spacing w:line="276" w:lineRule="auto"/>
        <w:ind w:left="284"/>
        <w:rPr>
          <w:rFonts w:eastAsia="Times New Roman"/>
          <w:b/>
          <w:u w:val="single"/>
          <w:lang w:val="pt-BR" w:eastAsia="pt-BR" w:bidi="ar-SA"/>
        </w:rPr>
      </w:pPr>
      <w:r w:rsidRPr="00582479">
        <w:rPr>
          <w:rFonts w:eastAsia="Times New Roman"/>
          <w:b/>
          <w:u w:val="single"/>
          <w:lang w:val="pt-BR" w:eastAsia="pt-BR" w:bidi="ar-SA"/>
        </w:rPr>
        <w:t>Leia os textos abaixo e resolva as questões assinalando a alternativa correta.</w:t>
      </w:r>
    </w:p>
    <w:p w:rsidR="00DB3B25" w:rsidRPr="00582479" w:rsidRDefault="00DB3B25" w:rsidP="00DB3B25">
      <w:pPr>
        <w:widowControl/>
        <w:autoSpaceDE/>
        <w:autoSpaceDN/>
        <w:spacing w:line="276" w:lineRule="auto"/>
        <w:ind w:left="284"/>
        <w:rPr>
          <w:rFonts w:eastAsia="Times New Roman"/>
          <w:b/>
          <w:u w:val="single"/>
          <w:lang w:val="pt-BR" w:eastAsia="pt-BR" w:bidi="ar-SA"/>
        </w:rPr>
      </w:pPr>
    </w:p>
    <w:p w:rsidR="00DB3B25" w:rsidRPr="00EB5C55" w:rsidRDefault="00DB3B25" w:rsidP="00DB3B25">
      <w:pPr>
        <w:ind w:left="284"/>
        <w:rPr>
          <w:b/>
          <w:lang w:val="pt-BR"/>
        </w:rPr>
      </w:pPr>
    </w:p>
    <w:p w:rsidR="00DB3B25" w:rsidRPr="00582479" w:rsidRDefault="00DB3B25" w:rsidP="00DB3B25">
      <w:pPr>
        <w:ind w:left="284"/>
        <w:rPr>
          <w:b/>
        </w:rPr>
      </w:pPr>
      <w:r w:rsidRPr="00582479">
        <w:rPr>
          <w:b/>
        </w:rPr>
        <w:t>INSTRUCTIONS: Read passage 1 carefully and answer questions 1 through 4.</w:t>
      </w:r>
    </w:p>
    <w:p w:rsidR="00DB3B25" w:rsidRPr="00582479" w:rsidRDefault="00DB3B25" w:rsidP="00DB3B25">
      <w:pPr>
        <w:ind w:left="284"/>
        <w:rPr>
          <w:b/>
          <w:u w:val="single"/>
        </w:rPr>
      </w:pPr>
    </w:p>
    <w:p w:rsidR="00DB3B25" w:rsidRPr="00582479" w:rsidRDefault="00DB3B25" w:rsidP="00DB3B25">
      <w:pPr>
        <w:ind w:left="284"/>
        <w:rPr>
          <w:b/>
          <w:u w:val="single"/>
        </w:rPr>
      </w:pPr>
      <w:r w:rsidRPr="00582479">
        <w:rPr>
          <w:b/>
          <w:u w:val="single"/>
        </w:rPr>
        <w:t xml:space="preserve">PASSAGE 1: </w:t>
      </w:r>
      <w:r w:rsidRPr="00582479">
        <w:rPr>
          <w:b/>
        </w:rPr>
        <w:t>BULLYING ON SOCIAL NETWORKS.</w:t>
      </w:r>
    </w:p>
    <w:p w:rsidR="00DB3B25" w:rsidRPr="00582479" w:rsidRDefault="00DB3B25" w:rsidP="00DC5C6A">
      <w:pPr>
        <w:ind w:left="284"/>
        <w:jc w:val="both"/>
        <w:rPr>
          <w:i/>
        </w:rPr>
      </w:pPr>
      <w:r w:rsidRPr="00582479">
        <w:rPr>
          <w:i/>
        </w:rPr>
        <w:t xml:space="preserve">Bullying isn’t something that just happens in the real world. More and more teenagers are being bullied online through social networking sites. If you are getting threatening messages online, there is a number of ways to get them stopped. Some people use social networks to tease and bully others. </w:t>
      </w:r>
      <w:proofErr w:type="spellStart"/>
      <w:r w:rsidRPr="00582479">
        <w:rPr>
          <w:i/>
        </w:rPr>
        <w:t>Cyberbulliers</w:t>
      </w:r>
      <w:proofErr w:type="spellEnd"/>
      <w:r w:rsidRPr="00582479">
        <w:rPr>
          <w:i/>
        </w:rPr>
        <w:t xml:space="preserve"> can post abusive messages on your profile wall, add rude comments to a picture you've uploaded, put a video or photo on their own profile that makes fun of someone and encourages their friends to send it to others. Bullying on social </w:t>
      </w:r>
      <w:proofErr w:type="gramStart"/>
      <w:r w:rsidRPr="00582479">
        <w:rPr>
          <w:i/>
        </w:rPr>
        <w:t>networks</w:t>
      </w:r>
      <w:proofErr w:type="gramEnd"/>
      <w:r w:rsidRPr="00582479">
        <w:rPr>
          <w:i/>
        </w:rPr>
        <w:t xml:space="preserve"> can be tough to deal with, especially if a victim is being bullied by the same person at school. Because it often happens on your own computer at home, online bullying can be very difficult to avoid. If you feel like you're being bullied on your personal profile, there are some things you can do. If you’re getting bullied by a linked friend, block him or delete him from your list. You may have fallen out with someone, but think you may become friends again in the future. If this is the case, blocking them for a short time means you won’t see any comments they may make that might upset you. You can always unblock the same person later. If someone is bullying you on your own social profile page, you should keep and save any bullying emails or images you have been sent; take a screenshot of any comments that are threatening, but then delete them so you don’t have to read them again; make a note of the time and date that messages or images were sent, along with any details you have about the sender; try changing your online user ID or nickname; do not reply to any bullying messages or get into any online arguments. </w:t>
      </w:r>
    </w:p>
    <w:p w:rsidR="00DB3B25" w:rsidRPr="00582479" w:rsidRDefault="00DB3B25" w:rsidP="00DB3B25">
      <w:pPr>
        <w:ind w:left="284"/>
        <w:rPr>
          <w:sz w:val="16"/>
          <w:szCs w:val="16"/>
        </w:rPr>
      </w:pPr>
      <w:r w:rsidRPr="00EB5C55">
        <w:rPr>
          <w:sz w:val="16"/>
          <w:szCs w:val="16"/>
          <w:lang w:val="pt-BR"/>
        </w:rPr>
        <w:t xml:space="preserve">Disponível em: http://www.nidirect.gov.uk/bullying-on-social-networks. </w:t>
      </w:r>
      <w:proofErr w:type="spellStart"/>
      <w:r w:rsidRPr="00582479">
        <w:rPr>
          <w:sz w:val="16"/>
          <w:szCs w:val="16"/>
        </w:rPr>
        <w:t>Acessoem</w:t>
      </w:r>
      <w:proofErr w:type="spellEnd"/>
      <w:r w:rsidRPr="00582479">
        <w:rPr>
          <w:sz w:val="16"/>
          <w:szCs w:val="16"/>
        </w:rPr>
        <w:t>: 9/9/2013 (</w:t>
      </w:r>
      <w:proofErr w:type="spellStart"/>
      <w:r w:rsidRPr="00582479">
        <w:rPr>
          <w:sz w:val="16"/>
          <w:szCs w:val="16"/>
        </w:rPr>
        <w:t>Adaptado</w:t>
      </w:r>
      <w:proofErr w:type="spellEnd"/>
      <w:r w:rsidRPr="00582479">
        <w:rPr>
          <w:sz w:val="16"/>
          <w:szCs w:val="16"/>
        </w:rPr>
        <w:t>)</w:t>
      </w:r>
    </w:p>
    <w:p w:rsidR="00DB3B25" w:rsidRPr="00582479" w:rsidRDefault="00DB3B25" w:rsidP="00DB3B25">
      <w:pPr>
        <w:ind w:left="284"/>
      </w:pPr>
    </w:p>
    <w:p w:rsidR="00DB3B25" w:rsidRPr="00582479" w:rsidRDefault="00DB3B25" w:rsidP="00DB3B25">
      <w:pPr>
        <w:ind w:left="284"/>
        <w:rPr>
          <w:b/>
        </w:rPr>
      </w:pPr>
      <w:r w:rsidRPr="00582479">
        <w:rPr>
          <w:b/>
        </w:rPr>
        <w:t>1. The passage is intended to:</w:t>
      </w:r>
    </w:p>
    <w:p w:rsidR="00DB3B25" w:rsidRPr="00582479" w:rsidRDefault="00DB3B25" w:rsidP="00DB3B25">
      <w:pPr>
        <w:ind w:left="284"/>
      </w:pPr>
      <w:r w:rsidRPr="00582479">
        <w:t xml:space="preserve">(A) </w:t>
      </w:r>
      <w:proofErr w:type="gramStart"/>
      <w:r w:rsidRPr="00582479">
        <w:t>discuss</w:t>
      </w:r>
      <w:proofErr w:type="gramEnd"/>
      <w:r w:rsidRPr="00582479">
        <w:t xml:space="preserve"> the causes of adolescents’ being bullied online</w:t>
      </w:r>
    </w:p>
    <w:p w:rsidR="00DB3B25" w:rsidRPr="00582479" w:rsidRDefault="00DB3B25" w:rsidP="00DB3B25">
      <w:pPr>
        <w:ind w:left="284"/>
      </w:pPr>
      <w:r w:rsidRPr="00582479">
        <w:t xml:space="preserve">(B) </w:t>
      </w:r>
      <w:proofErr w:type="gramStart"/>
      <w:r w:rsidRPr="00582479">
        <w:t>give</w:t>
      </w:r>
      <w:proofErr w:type="gramEnd"/>
      <w:r w:rsidRPr="00582479">
        <w:t xml:space="preserve"> some guidelines on how to deal with online bullying</w:t>
      </w:r>
    </w:p>
    <w:p w:rsidR="00DB3B25" w:rsidRPr="00582479" w:rsidRDefault="00DB3B25" w:rsidP="00DB3B25">
      <w:pPr>
        <w:ind w:left="284"/>
      </w:pPr>
      <w:r w:rsidRPr="00582479">
        <w:t xml:space="preserve">(C) </w:t>
      </w:r>
      <w:proofErr w:type="gramStart"/>
      <w:r w:rsidRPr="00582479">
        <w:t>point</w:t>
      </w:r>
      <w:proofErr w:type="gramEnd"/>
      <w:r w:rsidRPr="00582479">
        <w:t xml:space="preserve"> out the consequences of teenagers internet bullying</w:t>
      </w:r>
    </w:p>
    <w:p w:rsidR="00DB3B25" w:rsidRPr="00582479" w:rsidRDefault="00DB3B25" w:rsidP="00DB3B25">
      <w:pPr>
        <w:ind w:left="284"/>
      </w:pPr>
      <w:r w:rsidRPr="00582479">
        <w:t xml:space="preserve">(D) </w:t>
      </w:r>
      <w:proofErr w:type="gramStart"/>
      <w:r w:rsidRPr="00582479">
        <w:t>question</w:t>
      </w:r>
      <w:proofErr w:type="gramEnd"/>
      <w:r w:rsidRPr="00582479">
        <w:t xml:space="preserve"> why bullying on social networks is so difficult to fight</w:t>
      </w:r>
    </w:p>
    <w:p w:rsidR="00DB3B25" w:rsidRPr="00582479" w:rsidRDefault="00DB3B25" w:rsidP="00DB3B25">
      <w:pPr>
        <w:ind w:left="284"/>
      </w:pPr>
    </w:p>
    <w:p w:rsidR="00DB3B25" w:rsidRPr="00582479" w:rsidRDefault="00DB3B25" w:rsidP="00DB3B25">
      <w:pPr>
        <w:ind w:left="284"/>
        <w:rPr>
          <w:b/>
        </w:rPr>
      </w:pPr>
      <w:r w:rsidRPr="00582479">
        <w:rPr>
          <w:b/>
        </w:rPr>
        <w:t>2. Choose the sentence in which is posted up the CORRECT reference according to the text:</w:t>
      </w:r>
    </w:p>
    <w:p w:rsidR="00DB3B25" w:rsidRPr="00582479" w:rsidRDefault="00DB3B25" w:rsidP="00DB3B25">
      <w:pPr>
        <w:ind w:left="284"/>
      </w:pPr>
      <w:r w:rsidRPr="00582479">
        <w:t>(A) The word “him” in line 9 refers to “linked”</w:t>
      </w:r>
    </w:p>
    <w:p w:rsidR="00DB3B25" w:rsidRPr="00582479" w:rsidRDefault="00DB3B25" w:rsidP="00DB3B25">
      <w:pPr>
        <w:ind w:left="284"/>
      </w:pPr>
      <w:r w:rsidRPr="00582479">
        <w:t>(B) The word “their” in line 5 refers to “comments”</w:t>
      </w:r>
    </w:p>
    <w:p w:rsidR="00DB3B25" w:rsidRPr="00582479" w:rsidRDefault="00DB3B25" w:rsidP="00DB3B25">
      <w:pPr>
        <w:ind w:left="284"/>
      </w:pPr>
      <w:r w:rsidRPr="00582479">
        <w:t>(C) The word “them” in line 3 refers to “messages”</w:t>
      </w:r>
    </w:p>
    <w:p w:rsidR="00DB3B25" w:rsidRPr="00582479" w:rsidRDefault="00DB3B25" w:rsidP="00DB3B25">
      <w:pPr>
        <w:ind w:left="284"/>
      </w:pPr>
      <w:r w:rsidRPr="00582479">
        <w:t>(D) The word “your” in line 12 refers to “someone”</w:t>
      </w:r>
    </w:p>
    <w:p w:rsidR="00DB3B25" w:rsidRPr="00582479" w:rsidRDefault="00DB3B25" w:rsidP="00DB3B25">
      <w:pPr>
        <w:ind w:left="284"/>
      </w:pPr>
    </w:p>
    <w:p w:rsidR="00DB3B25" w:rsidRPr="00582479" w:rsidRDefault="00DB3B25" w:rsidP="00DB3B25">
      <w:pPr>
        <w:ind w:left="284"/>
        <w:rPr>
          <w:b/>
        </w:rPr>
      </w:pPr>
      <w:r w:rsidRPr="00582479">
        <w:rPr>
          <w:b/>
        </w:rPr>
        <w:t>3. The word “tough” in line 6 is closest in meaning to:</w:t>
      </w:r>
    </w:p>
    <w:p w:rsidR="00DB3B25" w:rsidRPr="00582479" w:rsidRDefault="00DB3B25" w:rsidP="00DB3B25">
      <w:pPr>
        <w:ind w:left="284"/>
      </w:pPr>
      <w:r w:rsidRPr="00582479">
        <w:t xml:space="preserve">(A) </w:t>
      </w:r>
      <w:proofErr w:type="gramStart"/>
      <w:r w:rsidRPr="00582479">
        <w:t>hard</w:t>
      </w:r>
      <w:proofErr w:type="gramEnd"/>
    </w:p>
    <w:p w:rsidR="00DB3B25" w:rsidRPr="00582479" w:rsidRDefault="00DB3B25" w:rsidP="00DB3B25">
      <w:pPr>
        <w:ind w:left="284"/>
      </w:pPr>
      <w:r w:rsidRPr="00582479">
        <w:t xml:space="preserve">(B) </w:t>
      </w:r>
      <w:proofErr w:type="gramStart"/>
      <w:r w:rsidRPr="00582479">
        <w:t>scary</w:t>
      </w:r>
      <w:proofErr w:type="gramEnd"/>
    </w:p>
    <w:p w:rsidR="00DB3B25" w:rsidRPr="00582479" w:rsidRDefault="00DB3B25" w:rsidP="00DB3B25">
      <w:pPr>
        <w:ind w:left="284"/>
      </w:pPr>
      <w:r w:rsidRPr="00582479">
        <w:t xml:space="preserve">(C) </w:t>
      </w:r>
      <w:proofErr w:type="gramStart"/>
      <w:r w:rsidRPr="00582479">
        <w:t>dangerous</w:t>
      </w:r>
      <w:proofErr w:type="gramEnd"/>
    </w:p>
    <w:p w:rsidR="00DB3B25" w:rsidRPr="00582479" w:rsidRDefault="00DB3B25" w:rsidP="00DB3B25">
      <w:pPr>
        <w:ind w:left="284"/>
      </w:pPr>
      <w:r w:rsidRPr="00582479">
        <w:t xml:space="preserve">(D) </w:t>
      </w:r>
      <w:proofErr w:type="gramStart"/>
      <w:r w:rsidRPr="00582479">
        <w:t>threatening</w:t>
      </w:r>
      <w:proofErr w:type="gramEnd"/>
    </w:p>
    <w:p w:rsidR="00DB3B25" w:rsidRPr="00582479" w:rsidRDefault="00DB3B25" w:rsidP="00DB3B25"/>
    <w:p w:rsidR="00DB3B25" w:rsidRPr="00582479" w:rsidRDefault="00DB3B25" w:rsidP="00DB3B25">
      <w:pPr>
        <w:ind w:left="284"/>
        <w:rPr>
          <w:b/>
        </w:rPr>
      </w:pPr>
      <w:r w:rsidRPr="00582479">
        <w:rPr>
          <w:b/>
        </w:rPr>
        <w:t>4. The following statement “…</w:t>
      </w:r>
      <w:proofErr w:type="gramStart"/>
      <w:r w:rsidRPr="00582479">
        <w:rPr>
          <w:b/>
        </w:rPr>
        <w:t>do</w:t>
      </w:r>
      <w:proofErr w:type="gramEnd"/>
      <w:r w:rsidRPr="00582479">
        <w:rPr>
          <w:b/>
        </w:rPr>
        <w:t xml:space="preserve"> not reply to any bullying messages or get into any online arguments…” in lines 15 and 16 could be replaced in meaning by:</w:t>
      </w:r>
    </w:p>
    <w:p w:rsidR="00DB3B25" w:rsidRPr="00582479" w:rsidRDefault="00DB3B25" w:rsidP="00DB3B25">
      <w:pPr>
        <w:ind w:left="284"/>
      </w:pPr>
      <w:r w:rsidRPr="00582479">
        <w:t xml:space="preserve">(A) </w:t>
      </w:r>
      <w:proofErr w:type="gramStart"/>
      <w:r w:rsidRPr="00582479">
        <w:t>you</w:t>
      </w:r>
      <w:proofErr w:type="gramEnd"/>
      <w:r w:rsidRPr="00582479">
        <w:t xml:space="preserve"> should not definitely get involved with </w:t>
      </w:r>
      <w:proofErr w:type="spellStart"/>
      <w:r w:rsidRPr="00582479">
        <w:t>bulliers</w:t>
      </w:r>
      <w:proofErr w:type="spellEnd"/>
    </w:p>
    <w:p w:rsidR="00DB3B25" w:rsidRPr="00582479" w:rsidRDefault="00DB3B25" w:rsidP="00DB3B25">
      <w:pPr>
        <w:ind w:left="284"/>
      </w:pPr>
      <w:r w:rsidRPr="00582479">
        <w:t xml:space="preserve">(B) </w:t>
      </w:r>
      <w:proofErr w:type="gramStart"/>
      <w:r w:rsidRPr="00582479">
        <w:t>both</w:t>
      </w:r>
      <w:proofErr w:type="gramEnd"/>
      <w:r w:rsidRPr="00582479">
        <w:t xml:space="preserve"> messages and online arguments should be replied</w:t>
      </w:r>
    </w:p>
    <w:p w:rsidR="00DB3B25" w:rsidRPr="00582479" w:rsidRDefault="00DB3B25" w:rsidP="00DB3B25">
      <w:pPr>
        <w:ind w:left="284"/>
      </w:pPr>
      <w:r w:rsidRPr="00582479">
        <w:t xml:space="preserve">(C) </w:t>
      </w:r>
      <w:proofErr w:type="gramStart"/>
      <w:r w:rsidRPr="00582479">
        <w:t>you</w:t>
      </w:r>
      <w:proofErr w:type="gramEnd"/>
      <w:r w:rsidRPr="00582479">
        <w:t xml:space="preserve"> can answer the messages if you do not get into arguments</w:t>
      </w:r>
    </w:p>
    <w:p w:rsidR="00DB3B25" w:rsidRPr="00582479" w:rsidRDefault="00DB3B25" w:rsidP="00DB3B25">
      <w:pPr>
        <w:ind w:left="284"/>
      </w:pPr>
      <w:r w:rsidRPr="00582479">
        <w:t xml:space="preserve">(D) </w:t>
      </w:r>
      <w:proofErr w:type="gramStart"/>
      <w:r w:rsidRPr="00582479">
        <w:t>in</w:t>
      </w:r>
      <w:proofErr w:type="gramEnd"/>
      <w:r w:rsidRPr="00582479">
        <w:t xml:space="preserve"> case you want to argue with the </w:t>
      </w:r>
      <w:proofErr w:type="spellStart"/>
      <w:r w:rsidRPr="00582479">
        <w:t>bullier</w:t>
      </w:r>
      <w:proofErr w:type="spellEnd"/>
      <w:r w:rsidRPr="00582479">
        <w:t>, answer the messages</w:t>
      </w:r>
    </w:p>
    <w:p w:rsidR="00DB3B25" w:rsidRPr="00582479" w:rsidRDefault="00DB3B25" w:rsidP="00DB3B25">
      <w:pPr>
        <w:ind w:left="284"/>
      </w:pPr>
    </w:p>
    <w:p w:rsidR="00DB3B25" w:rsidRPr="00582479" w:rsidRDefault="00DB3B25" w:rsidP="00DB3B25">
      <w:pPr>
        <w:ind w:left="284"/>
      </w:pPr>
    </w:p>
    <w:p w:rsidR="00DB3B25" w:rsidRPr="00582479" w:rsidRDefault="00DB3B25" w:rsidP="00DB3B25">
      <w:pPr>
        <w:ind w:left="284"/>
      </w:pPr>
    </w:p>
    <w:p w:rsidR="00DB3B25" w:rsidRPr="00582479" w:rsidRDefault="00DB3B25" w:rsidP="00DB3B25">
      <w:pPr>
        <w:ind w:left="284"/>
      </w:pPr>
    </w:p>
    <w:p w:rsidR="00DB3B25" w:rsidRPr="00582479" w:rsidRDefault="00DB3B25" w:rsidP="00DB3B25">
      <w:pPr>
        <w:adjustRightInd w:val="0"/>
        <w:ind w:left="284"/>
        <w:rPr>
          <w:b/>
        </w:rPr>
      </w:pPr>
      <w:r w:rsidRPr="00582479">
        <w:rPr>
          <w:b/>
        </w:rPr>
        <w:t>INSTRUCTIONS: Read passage 2 carefully and answer questions 5 through 8.</w:t>
      </w:r>
    </w:p>
    <w:p w:rsidR="00DB3B25" w:rsidRPr="00582479" w:rsidRDefault="00DB3B25" w:rsidP="00DB3B25">
      <w:pPr>
        <w:adjustRightInd w:val="0"/>
        <w:ind w:left="284"/>
        <w:rPr>
          <w:b/>
        </w:rPr>
      </w:pPr>
    </w:p>
    <w:p w:rsidR="00DB3B25" w:rsidRPr="00582479" w:rsidRDefault="00DB3B25" w:rsidP="00DB3B25">
      <w:pPr>
        <w:adjustRightInd w:val="0"/>
        <w:ind w:left="284"/>
        <w:rPr>
          <w:b/>
          <w:bCs/>
        </w:rPr>
      </w:pPr>
      <w:r w:rsidRPr="00582479">
        <w:rPr>
          <w:b/>
          <w:bCs/>
          <w:u w:val="single"/>
        </w:rPr>
        <w:t>PASSAGE 2</w:t>
      </w:r>
      <w:r w:rsidRPr="00582479">
        <w:rPr>
          <w:b/>
          <w:bCs/>
        </w:rPr>
        <w:t>: THE INFLUENCE OF SOCIAL MEDIA ON ADOLESCENT BEHAVIOR.</w:t>
      </w:r>
    </w:p>
    <w:p w:rsidR="00DB3B25" w:rsidRPr="00582479" w:rsidRDefault="00DB3B25" w:rsidP="00DC5C6A">
      <w:pPr>
        <w:adjustRightInd w:val="0"/>
        <w:ind w:left="284"/>
        <w:jc w:val="both"/>
        <w:rPr>
          <w:i/>
          <w:iCs/>
        </w:rPr>
      </w:pPr>
      <w:r w:rsidRPr="00582479">
        <w:rPr>
          <w:i/>
          <w:iCs/>
        </w:rPr>
        <w:t>Megan Moreno and her research team are investigating the impact that social media sites such as</w:t>
      </w:r>
      <w:r w:rsidR="00DC5C6A" w:rsidRPr="00582479">
        <w:rPr>
          <w:i/>
          <w:iCs/>
        </w:rPr>
        <w:t xml:space="preserve"> </w:t>
      </w:r>
      <w:proofErr w:type="spellStart"/>
      <w:r w:rsidRPr="00582479">
        <w:rPr>
          <w:i/>
          <w:iCs/>
        </w:rPr>
        <w:t>Facebook</w:t>
      </w:r>
      <w:proofErr w:type="spellEnd"/>
      <w:r w:rsidRPr="00582479">
        <w:rPr>
          <w:i/>
          <w:iCs/>
        </w:rPr>
        <w:t xml:space="preserve"> have on adolescent health. Social networking Web sites, such as </w:t>
      </w:r>
      <w:proofErr w:type="spellStart"/>
      <w:r w:rsidRPr="00582479">
        <w:rPr>
          <w:i/>
          <w:iCs/>
        </w:rPr>
        <w:t>Facebook</w:t>
      </w:r>
      <w:proofErr w:type="spellEnd"/>
      <w:r w:rsidRPr="00582479">
        <w:rPr>
          <w:i/>
          <w:iCs/>
        </w:rPr>
        <w:t xml:space="preserve"> and MySpace, can have a tremendous impact on adolescents’ health. Previous research with traditional media has shown that exposure to substance use and sexual content is linked to initiation of those behaviors. The difference is that with social media, adolescents not only consume information, they also produce it. That’s why the Adolescent Health Research team, led by Assistant Professor Megan Moreno, is investigating the health implications of social media use among adolescents. One of their studies showed that nearly half of 18-year-olds on MySpace publicly discuss risky health behavior, a phenomenon that was less frequent among teens who displayed information about other interests. Another showed that a single email from a physician could reduce at-risk teens’ online display of sexual content. Dr. Moreno’s team continues their work with a new five-year, $2.5 million grant from the National Institutes of Health. The project will explore whether </w:t>
      </w:r>
      <w:proofErr w:type="spellStart"/>
      <w:r w:rsidRPr="00582479">
        <w:rPr>
          <w:i/>
          <w:iCs/>
        </w:rPr>
        <w:t>Facebook</w:t>
      </w:r>
      <w:proofErr w:type="spellEnd"/>
      <w:r w:rsidRPr="00582479">
        <w:rPr>
          <w:i/>
          <w:iCs/>
        </w:rPr>
        <w:t xml:space="preserve"> is an effective tool for identifying substance use in college students. It will also evaluate whether </w:t>
      </w:r>
      <w:proofErr w:type="spellStart"/>
      <w:r w:rsidRPr="00582479">
        <w:rPr>
          <w:i/>
          <w:iCs/>
        </w:rPr>
        <w:t>Facebook</w:t>
      </w:r>
      <w:proofErr w:type="spellEnd"/>
      <w:r w:rsidRPr="00582479">
        <w:rPr>
          <w:i/>
          <w:iCs/>
        </w:rPr>
        <w:t xml:space="preserve"> can help influence behavior changes and be used for targeted intervention. And by finding safe ways for adolescents to use social media, Dr. Moreno hopes to keep them healthy through one of the most critical periods of human development.</w:t>
      </w:r>
    </w:p>
    <w:p w:rsidR="00DB3B25" w:rsidRPr="00582479" w:rsidRDefault="00DB3B25" w:rsidP="00DB3B25">
      <w:pPr>
        <w:adjustRightInd w:val="0"/>
        <w:ind w:left="284"/>
        <w:rPr>
          <w:sz w:val="16"/>
          <w:szCs w:val="16"/>
        </w:rPr>
      </w:pPr>
      <w:r w:rsidRPr="00EB5C55">
        <w:rPr>
          <w:sz w:val="16"/>
          <w:szCs w:val="16"/>
          <w:lang w:val="pt-BR"/>
        </w:rPr>
        <w:t xml:space="preserve">Disponível em: http://www.pediatrics.wisc.edu/featured-stories/social-media.html. Acesso em: 9/9/2013. </w:t>
      </w:r>
      <w:r w:rsidRPr="00582479">
        <w:rPr>
          <w:sz w:val="16"/>
          <w:szCs w:val="16"/>
        </w:rPr>
        <w:t>(</w:t>
      </w:r>
      <w:proofErr w:type="spellStart"/>
      <w:r w:rsidRPr="00582479">
        <w:rPr>
          <w:sz w:val="16"/>
          <w:szCs w:val="16"/>
        </w:rPr>
        <w:t>Adaptado</w:t>
      </w:r>
      <w:proofErr w:type="spellEnd"/>
      <w:r w:rsidRPr="00582479">
        <w:rPr>
          <w:sz w:val="16"/>
          <w:szCs w:val="16"/>
        </w:rPr>
        <w:t>)</w:t>
      </w:r>
    </w:p>
    <w:p w:rsidR="00DB3B25" w:rsidRPr="00582479" w:rsidRDefault="00DB3B25" w:rsidP="00DB3B25">
      <w:pPr>
        <w:adjustRightInd w:val="0"/>
        <w:ind w:left="284"/>
        <w:rPr>
          <w:b/>
          <w:bCs/>
        </w:rPr>
      </w:pPr>
    </w:p>
    <w:p w:rsidR="00DB3B25" w:rsidRPr="00582479" w:rsidRDefault="00DB3B25" w:rsidP="00DB3B25">
      <w:pPr>
        <w:adjustRightInd w:val="0"/>
        <w:ind w:left="284"/>
        <w:rPr>
          <w:b/>
          <w:bCs/>
        </w:rPr>
      </w:pPr>
      <w:r w:rsidRPr="00582479">
        <w:rPr>
          <w:b/>
          <w:bCs/>
        </w:rPr>
        <w:t xml:space="preserve">5. </w:t>
      </w:r>
      <w:r w:rsidRPr="00582479">
        <w:rPr>
          <w:b/>
        </w:rPr>
        <w:t>The passage is mainly about:</w:t>
      </w:r>
    </w:p>
    <w:p w:rsidR="00DB3B25" w:rsidRPr="00582479" w:rsidRDefault="00DB3B25" w:rsidP="00DB3B25">
      <w:pPr>
        <w:adjustRightInd w:val="0"/>
        <w:ind w:left="284"/>
      </w:pPr>
      <w:r w:rsidRPr="00582479">
        <w:t>(A) The different behaviors caused by social media</w:t>
      </w:r>
    </w:p>
    <w:p w:rsidR="00DB3B25" w:rsidRPr="00582479" w:rsidRDefault="00DB3B25" w:rsidP="00DB3B25">
      <w:pPr>
        <w:adjustRightInd w:val="0"/>
        <w:ind w:left="284"/>
      </w:pPr>
      <w:r w:rsidRPr="00582479">
        <w:t xml:space="preserve">(B) The impact of </w:t>
      </w:r>
      <w:proofErr w:type="spellStart"/>
      <w:r w:rsidRPr="00582479">
        <w:t>Facebook</w:t>
      </w:r>
      <w:proofErr w:type="spellEnd"/>
      <w:r w:rsidRPr="00582479">
        <w:t xml:space="preserve"> on people’s everyday life</w:t>
      </w:r>
    </w:p>
    <w:p w:rsidR="00DB3B25" w:rsidRPr="00582479" w:rsidRDefault="00DB3B25" w:rsidP="00DB3B25">
      <w:pPr>
        <w:adjustRightInd w:val="0"/>
        <w:ind w:left="284"/>
      </w:pPr>
      <w:r w:rsidRPr="00582479">
        <w:t>(C) The factors which changed the way media is viewed today</w:t>
      </w:r>
    </w:p>
    <w:p w:rsidR="00DB3B25" w:rsidRPr="00582479" w:rsidRDefault="00DB3B25" w:rsidP="00DB3B25">
      <w:pPr>
        <w:adjustRightInd w:val="0"/>
        <w:ind w:left="284"/>
      </w:pPr>
      <w:r w:rsidRPr="00582479">
        <w:t>(D) The influence of social networking on adolescent behavior</w:t>
      </w:r>
    </w:p>
    <w:p w:rsidR="00DB3B25" w:rsidRPr="00582479" w:rsidRDefault="00DB3B25" w:rsidP="00DB3B25">
      <w:pPr>
        <w:adjustRightInd w:val="0"/>
        <w:ind w:left="284"/>
        <w:rPr>
          <w:b/>
          <w:bCs/>
        </w:rPr>
      </w:pPr>
    </w:p>
    <w:p w:rsidR="00DB3B25" w:rsidRPr="00582479" w:rsidRDefault="00DB3B25" w:rsidP="00DB3B25">
      <w:pPr>
        <w:adjustRightInd w:val="0"/>
        <w:ind w:left="284"/>
        <w:rPr>
          <w:b/>
          <w:bCs/>
        </w:rPr>
      </w:pPr>
      <w:r w:rsidRPr="00582479">
        <w:rPr>
          <w:b/>
          <w:bCs/>
        </w:rPr>
        <w:t xml:space="preserve">6. </w:t>
      </w:r>
      <w:r w:rsidRPr="00582479">
        <w:rPr>
          <w:b/>
        </w:rPr>
        <w:t>Through one of the studies pointed out in the passage it is possible to infer that</w:t>
      </w:r>
    </w:p>
    <w:p w:rsidR="00DB3B25" w:rsidRPr="00582479" w:rsidRDefault="00DB3B25" w:rsidP="00DB3B25">
      <w:pPr>
        <w:adjustRightInd w:val="0"/>
        <w:ind w:left="284"/>
      </w:pPr>
      <w:r w:rsidRPr="00582479">
        <w:t xml:space="preserve">(A) </w:t>
      </w:r>
      <w:proofErr w:type="gramStart"/>
      <w:r w:rsidRPr="00582479">
        <w:t>nowadays</w:t>
      </w:r>
      <w:proofErr w:type="gramEnd"/>
      <w:r w:rsidRPr="00582479">
        <w:t xml:space="preserve"> teens are worried about their behavior</w:t>
      </w:r>
      <w:bookmarkStart w:id="0" w:name="_GoBack"/>
      <w:bookmarkEnd w:id="0"/>
    </w:p>
    <w:p w:rsidR="00DB3B25" w:rsidRPr="00582479" w:rsidRDefault="00DB3B25" w:rsidP="00DB3B25">
      <w:pPr>
        <w:adjustRightInd w:val="0"/>
        <w:ind w:left="284"/>
      </w:pPr>
      <w:r w:rsidRPr="00582479">
        <w:t xml:space="preserve">(B) </w:t>
      </w:r>
      <w:proofErr w:type="gramStart"/>
      <w:r w:rsidRPr="00582479">
        <w:t>fewer</w:t>
      </w:r>
      <w:proofErr w:type="gramEnd"/>
      <w:r w:rsidRPr="00582479">
        <w:t xml:space="preserve"> teens are alarmed about their sexual behavior</w:t>
      </w:r>
    </w:p>
    <w:p w:rsidR="00DB3B25" w:rsidRPr="00582479" w:rsidRDefault="00DB3B25" w:rsidP="00DB3B25">
      <w:pPr>
        <w:adjustRightInd w:val="0"/>
        <w:ind w:left="284"/>
      </w:pPr>
      <w:r w:rsidRPr="00582479">
        <w:t xml:space="preserve">(C) </w:t>
      </w:r>
      <w:proofErr w:type="gramStart"/>
      <w:r w:rsidRPr="00582479">
        <w:t>teens</w:t>
      </w:r>
      <w:proofErr w:type="gramEnd"/>
      <w:r w:rsidRPr="00582479">
        <w:t xml:space="preserve"> are much more concerned about their health behavior</w:t>
      </w:r>
    </w:p>
    <w:p w:rsidR="00DB3B25" w:rsidRPr="00582479" w:rsidRDefault="00DB3B25" w:rsidP="00DB3B25">
      <w:pPr>
        <w:adjustRightInd w:val="0"/>
        <w:ind w:left="284"/>
      </w:pPr>
      <w:r w:rsidRPr="00582479">
        <w:t xml:space="preserve">(D) </w:t>
      </w:r>
      <w:proofErr w:type="gramStart"/>
      <w:r w:rsidRPr="00582479">
        <w:t>a</w:t>
      </w:r>
      <w:proofErr w:type="gramEnd"/>
      <w:r w:rsidRPr="00582479">
        <w:t xml:space="preserve"> few teens are anxious about getting to know their behavior</w:t>
      </w:r>
    </w:p>
    <w:p w:rsidR="00DB3B25" w:rsidRPr="00582479" w:rsidRDefault="00DB3B25" w:rsidP="00DB3B25">
      <w:pPr>
        <w:adjustRightInd w:val="0"/>
        <w:ind w:left="284"/>
        <w:rPr>
          <w:b/>
          <w:bCs/>
        </w:rPr>
      </w:pPr>
    </w:p>
    <w:p w:rsidR="00DB3B25" w:rsidRPr="00582479" w:rsidRDefault="00DB3B25" w:rsidP="00DB3B25">
      <w:pPr>
        <w:adjustRightInd w:val="0"/>
        <w:ind w:left="284"/>
        <w:rPr>
          <w:b/>
          <w:bCs/>
        </w:rPr>
      </w:pPr>
      <w:r w:rsidRPr="00582479">
        <w:rPr>
          <w:b/>
          <w:bCs/>
        </w:rPr>
        <w:t xml:space="preserve">7. </w:t>
      </w:r>
      <w:r w:rsidRPr="00582479">
        <w:rPr>
          <w:b/>
        </w:rPr>
        <w:t xml:space="preserve">Dr. Moreno points out that the most serious stage of individual maturity is </w:t>
      </w:r>
      <w:proofErr w:type="gramStart"/>
      <w:r w:rsidRPr="00582479">
        <w:rPr>
          <w:b/>
        </w:rPr>
        <w:t>one’s</w:t>
      </w:r>
      <w:proofErr w:type="gramEnd"/>
    </w:p>
    <w:p w:rsidR="00DB3B25" w:rsidRPr="00582479" w:rsidRDefault="00DB3B25" w:rsidP="00DB3B25">
      <w:pPr>
        <w:adjustRightInd w:val="0"/>
        <w:ind w:left="284"/>
      </w:pPr>
      <w:r w:rsidRPr="00582479">
        <w:t xml:space="preserve">(A) </w:t>
      </w:r>
      <w:proofErr w:type="gramStart"/>
      <w:r w:rsidRPr="00582479">
        <w:t>aging</w:t>
      </w:r>
      <w:proofErr w:type="gramEnd"/>
    </w:p>
    <w:p w:rsidR="00DB3B25" w:rsidRPr="00582479" w:rsidRDefault="00DB3B25" w:rsidP="00DB3B25">
      <w:pPr>
        <w:adjustRightInd w:val="0"/>
        <w:ind w:left="284"/>
      </w:pPr>
      <w:r w:rsidRPr="00582479">
        <w:t xml:space="preserve">(B) </w:t>
      </w:r>
      <w:proofErr w:type="gramStart"/>
      <w:r w:rsidRPr="00582479">
        <w:t>youth</w:t>
      </w:r>
      <w:proofErr w:type="gramEnd"/>
    </w:p>
    <w:p w:rsidR="00DB3B25" w:rsidRPr="00582479" w:rsidRDefault="00DB3B25" w:rsidP="00DB3B25">
      <w:pPr>
        <w:adjustRightInd w:val="0"/>
        <w:ind w:left="284"/>
      </w:pPr>
      <w:r w:rsidRPr="00582479">
        <w:t xml:space="preserve">(C) </w:t>
      </w:r>
      <w:proofErr w:type="gramStart"/>
      <w:r w:rsidRPr="00582479">
        <w:t>infancy</w:t>
      </w:r>
      <w:proofErr w:type="gramEnd"/>
    </w:p>
    <w:p w:rsidR="00DB3B25" w:rsidRPr="00582479" w:rsidRDefault="00DB3B25" w:rsidP="00DB3B25">
      <w:pPr>
        <w:adjustRightInd w:val="0"/>
        <w:ind w:left="284"/>
      </w:pPr>
      <w:r w:rsidRPr="00582479">
        <w:t xml:space="preserve">(D) </w:t>
      </w:r>
      <w:proofErr w:type="gramStart"/>
      <w:r w:rsidRPr="00582479">
        <w:t>adulthood</w:t>
      </w:r>
      <w:proofErr w:type="gramEnd"/>
    </w:p>
    <w:p w:rsidR="00DB3B25" w:rsidRPr="00582479" w:rsidRDefault="00DB3B25" w:rsidP="00DB3B25">
      <w:pPr>
        <w:adjustRightInd w:val="0"/>
        <w:ind w:left="284"/>
        <w:rPr>
          <w:b/>
          <w:bCs/>
        </w:rPr>
      </w:pPr>
    </w:p>
    <w:p w:rsidR="00DB3B25" w:rsidRPr="00582479" w:rsidRDefault="00DB3B25" w:rsidP="00DB3B25">
      <w:pPr>
        <w:adjustRightInd w:val="0"/>
        <w:ind w:left="284"/>
        <w:rPr>
          <w:b/>
          <w:bCs/>
        </w:rPr>
      </w:pPr>
      <w:r w:rsidRPr="00582479">
        <w:rPr>
          <w:b/>
          <w:bCs/>
        </w:rPr>
        <w:t xml:space="preserve">8. </w:t>
      </w:r>
      <w:proofErr w:type="gramStart"/>
      <w:r w:rsidRPr="00582479">
        <w:rPr>
          <w:b/>
        </w:rPr>
        <w:t>The</w:t>
      </w:r>
      <w:proofErr w:type="gramEnd"/>
      <w:r w:rsidRPr="00582479">
        <w:rPr>
          <w:b/>
        </w:rPr>
        <w:t xml:space="preserve"> passage supports all the statements below, </w:t>
      </w:r>
      <w:r w:rsidRPr="00582479">
        <w:rPr>
          <w:b/>
          <w:bCs/>
        </w:rPr>
        <w:t>EXCEPT:</w:t>
      </w:r>
    </w:p>
    <w:p w:rsidR="00DB3B25" w:rsidRPr="00582479" w:rsidRDefault="00DB3B25" w:rsidP="00DB3B25">
      <w:pPr>
        <w:adjustRightInd w:val="0"/>
        <w:ind w:left="284"/>
      </w:pPr>
      <w:r w:rsidRPr="00582479">
        <w:t>(A) Media are related with adolescents’ sexual behavior</w:t>
      </w:r>
    </w:p>
    <w:p w:rsidR="00DB3B25" w:rsidRPr="00582479" w:rsidRDefault="00DB3B25" w:rsidP="00DB3B25">
      <w:pPr>
        <w:adjustRightInd w:val="0"/>
        <w:ind w:left="284"/>
      </w:pPr>
      <w:r w:rsidRPr="00582479">
        <w:t>(B) Media give adolescents opportunity to generate information</w:t>
      </w:r>
    </w:p>
    <w:p w:rsidR="00DB3B25" w:rsidRPr="00582479" w:rsidRDefault="00DB3B25" w:rsidP="00DB3B25">
      <w:pPr>
        <w:adjustRightInd w:val="0"/>
        <w:ind w:left="284"/>
      </w:pPr>
      <w:r w:rsidRPr="00582479">
        <w:t>(C) Media make it possible to explore adolescents’ ways of life</w:t>
      </w:r>
    </w:p>
    <w:p w:rsidR="00DB3B25" w:rsidRPr="00582479" w:rsidRDefault="00DB3B25" w:rsidP="00DB3B25">
      <w:pPr>
        <w:ind w:left="284"/>
      </w:pPr>
      <w:r w:rsidRPr="00582479">
        <w:t>(D) Media allow adolescents to consume information but not to produce it</w:t>
      </w:r>
    </w:p>
    <w:p w:rsidR="00DB3B25" w:rsidRPr="00582479" w:rsidRDefault="00DB3B25" w:rsidP="00DB3B25">
      <w:pPr>
        <w:widowControl/>
        <w:autoSpaceDE/>
        <w:autoSpaceDN/>
        <w:spacing w:line="276" w:lineRule="auto"/>
        <w:ind w:left="284"/>
      </w:pPr>
    </w:p>
    <w:sectPr w:rsidR="00DB3B25" w:rsidRPr="00582479" w:rsidSect="00EB0D2E">
      <w:type w:val="continuous"/>
      <w:pgSz w:w="11910" w:h="16840"/>
      <w:pgMar w:top="420" w:right="460" w:bottom="280" w:left="30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altName w:val="Arial Black"/>
    <w:panose1 w:val="020B0A04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31390"/>
    <w:multiLevelType w:val="hybridMultilevel"/>
    <w:tmpl w:val="7D6ADFA8"/>
    <w:lvl w:ilvl="0" w:tplc="C698313A">
      <w:start w:val="1"/>
      <w:numFmt w:val="decimal"/>
      <w:lvlText w:val="%1."/>
      <w:lvlJc w:val="left"/>
      <w:pPr>
        <w:ind w:left="694" w:hanging="360"/>
        <w:jc w:val="right"/>
      </w:pPr>
      <w:rPr>
        <w:rFonts w:ascii="Arial" w:eastAsia="Arial" w:hAnsi="Arial" w:cs="Arial" w:hint="default"/>
        <w:b/>
        <w:bCs/>
        <w:spacing w:val="0"/>
        <w:w w:val="100"/>
        <w:sz w:val="22"/>
        <w:szCs w:val="22"/>
        <w:lang w:val="en-US" w:eastAsia="en-US" w:bidi="en-US"/>
      </w:rPr>
    </w:lvl>
    <w:lvl w:ilvl="1" w:tplc="F1AAB1BA">
      <w:numFmt w:val="bullet"/>
      <w:lvlText w:val="•"/>
      <w:lvlJc w:val="left"/>
      <w:pPr>
        <w:ind w:left="1744" w:hanging="360"/>
      </w:pPr>
      <w:rPr>
        <w:rFonts w:hint="default"/>
        <w:lang w:val="en-US" w:eastAsia="en-US" w:bidi="en-US"/>
      </w:rPr>
    </w:lvl>
    <w:lvl w:ilvl="2" w:tplc="A00454C2">
      <w:numFmt w:val="bullet"/>
      <w:lvlText w:val="•"/>
      <w:lvlJc w:val="left"/>
      <w:pPr>
        <w:ind w:left="2789" w:hanging="360"/>
      </w:pPr>
      <w:rPr>
        <w:rFonts w:hint="default"/>
        <w:lang w:val="en-US" w:eastAsia="en-US" w:bidi="en-US"/>
      </w:rPr>
    </w:lvl>
    <w:lvl w:ilvl="3" w:tplc="F86020EC">
      <w:numFmt w:val="bullet"/>
      <w:lvlText w:val="•"/>
      <w:lvlJc w:val="left"/>
      <w:pPr>
        <w:ind w:left="3834" w:hanging="360"/>
      </w:pPr>
      <w:rPr>
        <w:rFonts w:hint="default"/>
        <w:lang w:val="en-US" w:eastAsia="en-US" w:bidi="en-US"/>
      </w:rPr>
    </w:lvl>
    <w:lvl w:ilvl="4" w:tplc="66D6938A">
      <w:numFmt w:val="bullet"/>
      <w:lvlText w:val="•"/>
      <w:lvlJc w:val="left"/>
      <w:pPr>
        <w:ind w:left="4879" w:hanging="360"/>
      </w:pPr>
      <w:rPr>
        <w:rFonts w:hint="default"/>
        <w:lang w:val="en-US" w:eastAsia="en-US" w:bidi="en-US"/>
      </w:rPr>
    </w:lvl>
    <w:lvl w:ilvl="5" w:tplc="92625F1C">
      <w:numFmt w:val="bullet"/>
      <w:lvlText w:val="•"/>
      <w:lvlJc w:val="left"/>
      <w:pPr>
        <w:ind w:left="5924" w:hanging="360"/>
      </w:pPr>
      <w:rPr>
        <w:rFonts w:hint="default"/>
        <w:lang w:val="en-US" w:eastAsia="en-US" w:bidi="en-US"/>
      </w:rPr>
    </w:lvl>
    <w:lvl w:ilvl="6" w:tplc="48A8E6B8">
      <w:numFmt w:val="bullet"/>
      <w:lvlText w:val="•"/>
      <w:lvlJc w:val="left"/>
      <w:pPr>
        <w:ind w:left="6969" w:hanging="360"/>
      </w:pPr>
      <w:rPr>
        <w:rFonts w:hint="default"/>
        <w:lang w:val="en-US" w:eastAsia="en-US" w:bidi="en-US"/>
      </w:rPr>
    </w:lvl>
    <w:lvl w:ilvl="7" w:tplc="B558623A">
      <w:numFmt w:val="bullet"/>
      <w:lvlText w:val="•"/>
      <w:lvlJc w:val="left"/>
      <w:pPr>
        <w:ind w:left="8014" w:hanging="360"/>
      </w:pPr>
      <w:rPr>
        <w:rFonts w:hint="default"/>
        <w:lang w:val="en-US" w:eastAsia="en-US" w:bidi="en-US"/>
      </w:rPr>
    </w:lvl>
    <w:lvl w:ilvl="8" w:tplc="E744DE28">
      <w:numFmt w:val="bullet"/>
      <w:lvlText w:val="•"/>
      <w:lvlJc w:val="left"/>
      <w:pPr>
        <w:ind w:left="9059" w:hanging="360"/>
      </w:pPr>
      <w:rPr>
        <w:rFonts w:hint="default"/>
        <w:lang w:val="en-US" w:eastAsia="en-US" w:bidi="en-US"/>
      </w:rPr>
    </w:lvl>
  </w:abstractNum>
  <w:abstractNum w:abstractNumId="1">
    <w:nsid w:val="064C3DEB"/>
    <w:multiLevelType w:val="hybridMultilevel"/>
    <w:tmpl w:val="5CDE1FF0"/>
    <w:lvl w:ilvl="0" w:tplc="9AC03A54">
      <w:start w:val="1"/>
      <w:numFmt w:val="lowerLetter"/>
      <w:lvlText w:val="%1)"/>
      <w:lvlJc w:val="left"/>
      <w:pPr>
        <w:ind w:left="832" w:hanging="423"/>
        <w:jc w:val="left"/>
      </w:pPr>
      <w:rPr>
        <w:rFonts w:ascii="Arial" w:eastAsia="Arial" w:hAnsi="Arial" w:cs="Arial" w:hint="default"/>
        <w:spacing w:val="-2"/>
        <w:w w:val="100"/>
        <w:sz w:val="20"/>
        <w:szCs w:val="20"/>
        <w:lang w:val="pt-PT" w:eastAsia="pt-PT" w:bidi="pt-PT"/>
      </w:rPr>
    </w:lvl>
    <w:lvl w:ilvl="1" w:tplc="206E8AC4">
      <w:numFmt w:val="bullet"/>
      <w:lvlText w:val="•"/>
      <w:lvlJc w:val="left"/>
      <w:pPr>
        <w:ind w:left="1295" w:hanging="423"/>
      </w:pPr>
      <w:rPr>
        <w:rFonts w:hint="default"/>
        <w:lang w:val="pt-PT" w:eastAsia="pt-PT" w:bidi="pt-PT"/>
      </w:rPr>
    </w:lvl>
    <w:lvl w:ilvl="2" w:tplc="0810B58E">
      <w:numFmt w:val="bullet"/>
      <w:lvlText w:val="•"/>
      <w:lvlJc w:val="left"/>
      <w:pPr>
        <w:ind w:left="1750" w:hanging="423"/>
      </w:pPr>
      <w:rPr>
        <w:rFonts w:hint="default"/>
        <w:lang w:val="pt-PT" w:eastAsia="pt-PT" w:bidi="pt-PT"/>
      </w:rPr>
    </w:lvl>
    <w:lvl w:ilvl="3" w:tplc="95906308">
      <w:numFmt w:val="bullet"/>
      <w:lvlText w:val="•"/>
      <w:lvlJc w:val="left"/>
      <w:pPr>
        <w:ind w:left="2205" w:hanging="423"/>
      </w:pPr>
      <w:rPr>
        <w:rFonts w:hint="default"/>
        <w:lang w:val="pt-PT" w:eastAsia="pt-PT" w:bidi="pt-PT"/>
      </w:rPr>
    </w:lvl>
    <w:lvl w:ilvl="4" w:tplc="A1861850">
      <w:numFmt w:val="bullet"/>
      <w:lvlText w:val="•"/>
      <w:lvlJc w:val="left"/>
      <w:pPr>
        <w:ind w:left="2661" w:hanging="423"/>
      </w:pPr>
      <w:rPr>
        <w:rFonts w:hint="default"/>
        <w:lang w:val="pt-PT" w:eastAsia="pt-PT" w:bidi="pt-PT"/>
      </w:rPr>
    </w:lvl>
    <w:lvl w:ilvl="5" w:tplc="065C6C26">
      <w:numFmt w:val="bullet"/>
      <w:lvlText w:val="•"/>
      <w:lvlJc w:val="left"/>
      <w:pPr>
        <w:ind w:left="3116" w:hanging="423"/>
      </w:pPr>
      <w:rPr>
        <w:rFonts w:hint="default"/>
        <w:lang w:val="pt-PT" w:eastAsia="pt-PT" w:bidi="pt-PT"/>
      </w:rPr>
    </w:lvl>
    <w:lvl w:ilvl="6" w:tplc="4B5CA016">
      <w:numFmt w:val="bullet"/>
      <w:lvlText w:val="•"/>
      <w:lvlJc w:val="left"/>
      <w:pPr>
        <w:ind w:left="3571" w:hanging="423"/>
      </w:pPr>
      <w:rPr>
        <w:rFonts w:hint="default"/>
        <w:lang w:val="pt-PT" w:eastAsia="pt-PT" w:bidi="pt-PT"/>
      </w:rPr>
    </w:lvl>
    <w:lvl w:ilvl="7" w:tplc="13C2489E">
      <w:numFmt w:val="bullet"/>
      <w:lvlText w:val="•"/>
      <w:lvlJc w:val="left"/>
      <w:pPr>
        <w:ind w:left="4027" w:hanging="423"/>
      </w:pPr>
      <w:rPr>
        <w:rFonts w:hint="default"/>
        <w:lang w:val="pt-PT" w:eastAsia="pt-PT" w:bidi="pt-PT"/>
      </w:rPr>
    </w:lvl>
    <w:lvl w:ilvl="8" w:tplc="3ECC92C8">
      <w:numFmt w:val="bullet"/>
      <w:lvlText w:val="•"/>
      <w:lvlJc w:val="left"/>
      <w:pPr>
        <w:ind w:left="4482" w:hanging="423"/>
      </w:pPr>
      <w:rPr>
        <w:rFonts w:hint="default"/>
        <w:lang w:val="pt-PT" w:eastAsia="pt-PT" w:bidi="pt-PT"/>
      </w:rPr>
    </w:lvl>
  </w:abstractNum>
  <w:abstractNum w:abstractNumId="2">
    <w:nsid w:val="0AF51360"/>
    <w:multiLevelType w:val="hybridMultilevel"/>
    <w:tmpl w:val="1696C9EA"/>
    <w:lvl w:ilvl="0" w:tplc="B74A4644">
      <w:start w:val="1"/>
      <w:numFmt w:val="lowerLetter"/>
      <w:lvlText w:val="%1)"/>
      <w:lvlJc w:val="left"/>
      <w:pPr>
        <w:ind w:left="694" w:hanging="360"/>
        <w:jc w:val="left"/>
      </w:pPr>
      <w:rPr>
        <w:rFonts w:ascii="Arial" w:eastAsia="Arial" w:hAnsi="Arial" w:cs="Arial" w:hint="default"/>
        <w:spacing w:val="0"/>
        <w:w w:val="100"/>
        <w:sz w:val="22"/>
        <w:szCs w:val="22"/>
        <w:lang w:val="en-US" w:eastAsia="en-US" w:bidi="en-US"/>
      </w:rPr>
    </w:lvl>
    <w:lvl w:ilvl="1" w:tplc="0BD66480">
      <w:numFmt w:val="bullet"/>
      <w:lvlText w:val="•"/>
      <w:lvlJc w:val="left"/>
      <w:pPr>
        <w:ind w:left="1744" w:hanging="360"/>
      </w:pPr>
      <w:rPr>
        <w:rFonts w:hint="default"/>
        <w:lang w:val="en-US" w:eastAsia="en-US" w:bidi="en-US"/>
      </w:rPr>
    </w:lvl>
    <w:lvl w:ilvl="2" w:tplc="EB34C744">
      <w:numFmt w:val="bullet"/>
      <w:lvlText w:val="•"/>
      <w:lvlJc w:val="left"/>
      <w:pPr>
        <w:ind w:left="2789" w:hanging="360"/>
      </w:pPr>
      <w:rPr>
        <w:rFonts w:hint="default"/>
        <w:lang w:val="en-US" w:eastAsia="en-US" w:bidi="en-US"/>
      </w:rPr>
    </w:lvl>
    <w:lvl w:ilvl="3" w:tplc="1CAA177C">
      <w:numFmt w:val="bullet"/>
      <w:lvlText w:val="•"/>
      <w:lvlJc w:val="left"/>
      <w:pPr>
        <w:ind w:left="3834" w:hanging="360"/>
      </w:pPr>
      <w:rPr>
        <w:rFonts w:hint="default"/>
        <w:lang w:val="en-US" w:eastAsia="en-US" w:bidi="en-US"/>
      </w:rPr>
    </w:lvl>
    <w:lvl w:ilvl="4" w:tplc="2E689580">
      <w:numFmt w:val="bullet"/>
      <w:lvlText w:val="•"/>
      <w:lvlJc w:val="left"/>
      <w:pPr>
        <w:ind w:left="4879" w:hanging="360"/>
      </w:pPr>
      <w:rPr>
        <w:rFonts w:hint="default"/>
        <w:lang w:val="en-US" w:eastAsia="en-US" w:bidi="en-US"/>
      </w:rPr>
    </w:lvl>
    <w:lvl w:ilvl="5" w:tplc="FC1428CE">
      <w:numFmt w:val="bullet"/>
      <w:lvlText w:val="•"/>
      <w:lvlJc w:val="left"/>
      <w:pPr>
        <w:ind w:left="5924" w:hanging="360"/>
      </w:pPr>
      <w:rPr>
        <w:rFonts w:hint="default"/>
        <w:lang w:val="en-US" w:eastAsia="en-US" w:bidi="en-US"/>
      </w:rPr>
    </w:lvl>
    <w:lvl w:ilvl="6" w:tplc="EEC828A6">
      <w:numFmt w:val="bullet"/>
      <w:lvlText w:val="•"/>
      <w:lvlJc w:val="left"/>
      <w:pPr>
        <w:ind w:left="6969" w:hanging="360"/>
      </w:pPr>
      <w:rPr>
        <w:rFonts w:hint="default"/>
        <w:lang w:val="en-US" w:eastAsia="en-US" w:bidi="en-US"/>
      </w:rPr>
    </w:lvl>
    <w:lvl w:ilvl="7" w:tplc="F43E7586">
      <w:numFmt w:val="bullet"/>
      <w:lvlText w:val="•"/>
      <w:lvlJc w:val="left"/>
      <w:pPr>
        <w:ind w:left="8014" w:hanging="360"/>
      </w:pPr>
      <w:rPr>
        <w:rFonts w:hint="default"/>
        <w:lang w:val="en-US" w:eastAsia="en-US" w:bidi="en-US"/>
      </w:rPr>
    </w:lvl>
    <w:lvl w:ilvl="8" w:tplc="07CED624">
      <w:numFmt w:val="bullet"/>
      <w:lvlText w:val="•"/>
      <w:lvlJc w:val="left"/>
      <w:pPr>
        <w:ind w:left="9059" w:hanging="360"/>
      </w:pPr>
      <w:rPr>
        <w:rFonts w:hint="default"/>
        <w:lang w:val="en-US" w:eastAsia="en-US" w:bidi="en-US"/>
      </w:rPr>
    </w:lvl>
  </w:abstractNum>
  <w:abstractNum w:abstractNumId="3">
    <w:nsid w:val="1B6D4B01"/>
    <w:multiLevelType w:val="hybridMultilevel"/>
    <w:tmpl w:val="7A72FE70"/>
    <w:lvl w:ilvl="0" w:tplc="DCA07372">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4">
    <w:nsid w:val="1BB23C95"/>
    <w:multiLevelType w:val="hybridMultilevel"/>
    <w:tmpl w:val="853E1756"/>
    <w:lvl w:ilvl="0" w:tplc="B56C64D4">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5">
    <w:nsid w:val="24A34689"/>
    <w:multiLevelType w:val="multilevel"/>
    <w:tmpl w:val="6366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79429C"/>
    <w:multiLevelType w:val="hybridMultilevel"/>
    <w:tmpl w:val="20DABBC2"/>
    <w:lvl w:ilvl="0" w:tplc="98E86FC8">
      <w:start w:val="1"/>
      <w:numFmt w:val="lowerLetter"/>
      <w:lvlText w:val="%1)"/>
      <w:lvlJc w:val="left"/>
      <w:pPr>
        <w:ind w:left="832" w:hanging="423"/>
        <w:jc w:val="left"/>
      </w:pPr>
      <w:rPr>
        <w:rFonts w:ascii="Arial" w:eastAsia="Arial" w:hAnsi="Arial" w:cs="Arial" w:hint="default"/>
        <w:spacing w:val="-2"/>
        <w:w w:val="100"/>
        <w:sz w:val="20"/>
        <w:szCs w:val="20"/>
        <w:lang w:val="pt-PT" w:eastAsia="pt-PT" w:bidi="pt-PT"/>
      </w:rPr>
    </w:lvl>
    <w:lvl w:ilvl="1" w:tplc="EDB015A8">
      <w:numFmt w:val="bullet"/>
      <w:lvlText w:val="•"/>
      <w:lvlJc w:val="left"/>
      <w:pPr>
        <w:ind w:left="1295" w:hanging="423"/>
      </w:pPr>
      <w:rPr>
        <w:rFonts w:hint="default"/>
        <w:lang w:val="pt-PT" w:eastAsia="pt-PT" w:bidi="pt-PT"/>
      </w:rPr>
    </w:lvl>
    <w:lvl w:ilvl="2" w:tplc="5500319C">
      <w:numFmt w:val="bullet"/>
      <w:lvlText w:val="•"/>
      <w:lvlJc w:val="left"/>
      <w:pPr>
        <w:ind w:left="1750" w:hanging="423"/>
      </w:pPr>
      <w:rPr>
        <w:rFonts w:hint="default"/>
        <w:lang w:val="pt-PT" w:eastAsia="pt-PT" w:bidi="pt-PT"/>
      </w:rPr>
    </w:lvl>
    <w:lvl w:ilvl="3" w:tplc="761C6E6A">
      <w:numFmt w:val="bullet"/>
      <w:lvlText w:val="•"/>
      <w:lvlJc w:val="left"/>
      <w:pPr>
        <w:ind w:left="2205" w:hanging="423"/>
      </w:pPr>
      <w:rPr>
        <w:rFonts w:hint="default"/>
        <w:lang w:val="pt-PT" w:eastAsia="pt-PT" w:bidi="pt-PT"/>
      </w:rPr>
    </w:lvl>
    <w:lvl w:ilvl="4" w:tplc="38B6177C">
      <w:numFmt w:val="bullet"/>
      <w:lvlText w:val="•"/>
      <w:lvlJc w:val="left"/>
      <w:pPr>
        <w:ind w:left="2661" w:hanging="423"/>
      </w:pPr>
      <w:rPr>
        <w:rFonts w:hint="default"/>
        <w:lang w:val="pt-PT" w:eastAsia="pt-PT" w:bidi="pt-PT"/>
      </w:rPr>
    </w:lvl>
    <w:lvl w:ilvl="5" w:tplc="36549520">
      <w:numFmt w:val="bullet"/>
      <w:lvlText w:val="•"/>
      <w:lvlJc w:val="left"/>
      <w:pPr>
        <w:ind w:left="3116" w:hanging="423"/>
      </w:pPr>
      <w:rPr>
        <w:rFonts w:hint="default"/>
        <w:lang w:val="pt-PT" w:eastAsia="pt-PT" w:bidi="pt-PT"/>
      </w:rPr>
    </w:lvl>
    <w:lvl w:ilvl="6" w:tplc="8BD85EF4">
      <w:numFmt w:val="bullet"/>
      <w:lvlText w:val="•"/>
      <w:lvlJc w:val="left"/>
      <w:pPr>
        <w:ind w:left="3571" w:hanging="423"/>
      </w:pPr>
      <w:rPr>
        <w:rFonts w:hint="default"/>
        <w:lang w:val="pt-PT" w:eastAsia="pt-PT" w:bidi="pt-PT"/>
      </w:rPr>
    </w:lvl>
    <w:lvl w:ilvl="7" w:tplc="1E9CC880">
      <w:numFmt w:val="bullet"/>
      <w:lvlText w:val="•"/>
      <w:lvlJc w:val="left"/>
      <w:pPr>
        <w:ind w:left="4027" w:hanging="423"/>
      </w:pPr>
      <w:rPr>
        <w:rFonts w:hint="default"/>
        <w:lang w:val="pt-PT" w:eastAsia="pt-PT" w:bidi="pt-PT"/>
      </w:rPr>
    </w:lvl>
    <w:lvl w:ilvl="8" w:tplc="89BC7BCE">
      <w:numFmt w:val="bullet"/>
      <w:lvlText w:val="•"/>
      <w:lvlJc w:val="left"/>
      <w:pPr>
        <w:ind w:left="4482" w:hanging="423"/>
      </w:pPr>
      <w:rPr>
        <w:rFonts w:hint="default"/>
        <w:lang w:val="pt-PT" w:eastAsia="pt-PT" w:bidi="pt-PT"/>
      </w:rPr>
    </w:lvl>
  </w:abstractNum>
  <w:abstractNum w:abstractNumId="7">
    <w:nsid w:val="2B7607F7"/>
    <w:multiLevelType w:val="multilevel"/>
    <w:tmpl w:val="5F825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5D3F1A"/>
    <w:multiLevelType w:val="multilevel"/>
    <w:tmpl w:val="126AE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B151D9"/>
    <w:multiLevelType w:val="multilevel"/>
    <w:tmpl w:val="686EB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0A4766"/>
    <w:multiLevelType w:val="hybridMultilevel"/>
    <w:tmpl w:val="B30697BE"/>
    <w:lvl w:ilvl="0" w:tplc="D3FCF05C">
      <w:start w:val="1"/>
      <w:numFmt w:val="decimal"/>
      <w:lvlText w:val="%1)"/>
      <w:lvlJc w:val="left"/>
      <w:pPr>
        <w:ind w:left="832" w:hanging="423"/>
        <w:jc w:val="left"/>
      </w:pPr>
      <w:rPr>
        <w:rFonts w:ascii="Arial" w:eastAsia="Arial" w:hAnsi="Arial" w:cs="Arial" w:hint="default"/>
        <w:b/>
        <w:bCs/>
        <w:spacing w:val="-2"/>
        <w:w w:val="100"/>
        <w:sz w:val="20"/>
        <w:szCs w:val="20"/>
        <w:lang w:val="pt-PT" w:eastAsia="pt-PT" w:bidi="pt-PT"/>
      </w:rPr>
    </w:lvl>
    <w:lvl w:ilvl="1" w:tplc="99C481F6">
      <w:start w:val="1"/>
      <w:numFmt w:val="lowerLetter"/>
      <w:lvlText w:val="%2)"/>
      <w:lvlJc w:val="left"/>
      <w:pPr>
        <w:ind w:left="832" w:hanging="423"/>
        <w:jc w:val="left"/>
      </w:pPr>
      <w:rPr>
        <w:rFonts w:ascii="Arial" w:eastAsia="Arial" w:hAnsi="Arial" w:cs="Arial" w:hint="default"/>
        <w:spacing w:val="-2"/>
        <w:w w:val="100"/>
        <w:sz w:val="20"/>
        <w:szCs w:val="20"/>
        <w:lang w:val="pt-PT" w:eastAsia="pt-PT" w:bidi="pt-PT"/>
      </w:rPr>
    </w:lvl>
    <w:lvl w:ilvl="2" w:tplc="269A4FDE">
      <w:numFmt w:val="bullet"/>
      <w:lvlText w:val="•"/>
      <w:lvlJc w:val="left"/>
      <w:pPr>
        <w:ind w:left="548" w:hanging="423"/>
      </w:pPr>
      <w:rPr>
        <w:rFonts w:hint="default"/>
        <w:lang w:val="pt-PT" w:eastAsia="pt-PT" w:bidi="pt-PT"/>
      </w:rPr>
    </w:lvl>
    <w:lvl w:ilvl="3" w:tplc="58C04CC2">
      <w:numFmt w:val="bullet"/>
      <w:lvlText w:val="•"/>
      <w:lvlJc w:val="left"/>
      <w:pPr>
        <w:ind w:left="402" w:hanging="423"/>
      </w:pPr>
      <w:rPr>
        <w:rFonts w:hint="default"/>
        <w:lang w:val="pt-PT" w:eastAsia="pt-PT" w:bidi="pt-PT"/>
      </w:rPr>
    </w:lvl>
    <w:lvl w:ilvl="4" w:tplc="39B400F8">
      <w:numFmt w:val="bullet"/>
      <w:lvlText w:val="•"/>
      <w:lvlJc w:val="left"/>
      <w:pPr>
        <w:ind w:left="256" w:hanging="423"/>
      </w:pPr>
      <w:rPr>
        <w:rFonts w:hint="default"/>
        <w:lang w:val="pt-PT" w:eastAsia="pt-PT" w:bidi="pt-PT"/>
      </w:rPr>
    </w:lvl>
    <w:lvl w:ilvl="5" w:tplc="923A630C">
      <w:numFmt w:val="bullet"/>
      <w:lvlText w:val="•"/>
      <w:lvlJc w:val="left"/>
      <w:pPr>
        <w:ind w:left="111" w:hanging="423"/>
      </w:pPr>
      <w:rPr>
        <w:rFonts w:hint="default"/>
        <w:lang w:val="pt-PT" w:eastAsia="pt-PT" w:bidi="pt-PT"/>
      </w:rPr>
    </w:lvl>
    <w:lvl w:ilvl="6" w:tplc="2B7ED76E">
      <w:numFmt w:val="bullet"/>
      <w:lvlText w:val="•"/>
      <w:lvlJc w:val="left"/>
      <w:pPr>
        <w:ind w:left="-35" w:hanging="423"/>
      </w:pPr>
      <w:rPr>
        <w:rFonts w:hint="default"/>
        <w:lang w:val="pt-PT" w:eastAsia="pt-PT" w:bidi="pt-PT"/>
      </w:rPr>
    </w:lvl>
    <w:lvl w:ilvl="7" w:tplc="21F2A57E">
      <w:numFmt w:val="bullet"/>
      <w:lvlText w:val="•"/>
      <w:lvlJc w:val="left"/>
      <w:pPr>
        <w:ind w:left="-181" w:hanging="423"/>
      </w:pPr>
      <w:rPr>
        <w:rFonts w:hint="default"/>
        <w:lang w:val="pt-PT" w:eastAsia="pt-PT" w:bidi="pt-PT"/>
      </w:rPr>
    </w:lvl>
    <w:lvl w:ilvl="8" w:tplc="4C4447E6">
      <w:numFmt w:val="bullet"/>
      <w:lvlText w:val="•"/>
      <w:lvlJc w:val="left"/>
      <w:pPr>
        <w:ind w:left="-327" w:hanging="423"/>
      </w:pPr>
      <w:rPr>
        <w:rFonts w:hint="default"/>
        <w:lang w:val="pt-PT" w:eastAsia="pt-PT" w:bidi="pt-PT"/>
      </w:rPr>
    </w:lvl>
  </w:abstractNum>
  <w:abstractNum w:abstractNumId="11">
    <w:nsid w:val="4C081923"/>
    <w:multiLevelType w:val="hybridMultilevel"/>
    <w:tmpl w:val="20549F88"/>
    <w:lvl w:ilvl="0" w:tplc="CA50149A">
      <w:start w:val="1"/>
      <w:numFmt w:val="lowerLetter"/>
      <w:lvlText w:val="%1)"/>
      <w:lvlJc w:val="left"/>
      <w:pPr>
        <w:ind w:left="832" w:hanging="423"/>
        <w:jc w:val="left"/>
      </w:pPr>
      <w:rPr>
        <w:rFonts w:ascii="Arial" w:eastAsia="Arial" w:hAnsi="Arial" w:cs="Arial" w:hint="default"/>
        <w:spacing w:val="-2"/>
        <w:w w:val="100"/>
        <w:sz w:val="20"/>
        <w:szCs w:val="20"/>
        <w:lang w:val="pt-PT" w:eastAsia="pt-PT" w:bidi="pt-PT"/>
      </w:rPr>
    </w:lvl>
    <w:lvl w:ilvl="1" w:tplc="DCD682D8">
      <w:numFmt w:val="bullet"/>
      <w:lvlText w:val="•"/>
      <w:lvlJc w:val="left"/>
      <w:pPr>
        <w:ind w:left="1295" w:hanging="423"/>
      </w:pPr>
      <w:rPr>
        <w:rFonts w:hint="default"/>
        <w:lang w:val="pt-PT" w:eastAsia="pt-PT" w:bidi="pt-PT"/>
      </w:rPr>
    </w:lvl>
    <w:lvl w:ilvl="2" w:tplc="156043FA">
      <w:numFmt w:val="bullet"/>
      <w:lvlText w:val="•"/>
      <w:lvlJc w:val="left"/>
      <w:pPr>
        <w:ind w:left="1750" w:hanging="423"/>
      </w:pPr>
      <w:rPr>
        <w:rFonts w:hint="default"/>
        <w:lang w:val="pt-PT" w:eastAsia="pt-PT" w:bidi="pt-PT"/>
      </w:rPr>
    </w:lvl>
    <w:lvl w:ilvl="3" w:tplc="5F64D496">
      <w:numFmt w:val="bullet"/>
      <w:lvlText w:val="•"/>
      <w:lvlJc w:val="left"/>
      <w:pPr>
        <w:ind w:left="2205" w:hanging="423"/>
      </w:pPr>
      <w:rPr>
        <w:rFonts w:hint="default"/>
        <w:lang w:val="pt-PT" w:eastAsia="pt-PT" w:bidi="pt-PT"/>
      </w:rPr>
    </w:lvl>
    <w:lvl w:ilvl="4" w:tplc="115403C6">
      <w:numFmt w:val="bullet"/>
      <w:lvlText w:val="•"/>
      <w:lvlJc w:val="left"/>
      <w:pPr>
        <w:ind w:left="2661" w:hanging="423"/>
      </w:pPr>
      <w:rPr>
        <w:rFonts w:hint="default"/>
        <w:lang w:val="pt-PT" w:eastAsia="pt-PT" w:bidi="pt-PT"/>
      </w:rPr>
    </w:lvl>
    <w:lvl w:ilvl="5" w:tplc="37EE2A80">
      <w:numFmt w:val="bullet"/>
      <w:lvlText w:val="•"/>
      <w:lvlJc w:val="left"/>
      <w:pPr>
        <w:ind w:left="3116" w:hanging="423"/>
      </w:pPr>
      <w:rPr>
        <w:rFonts w:hint="default"/>
        <w:lang w:val="pt-PT" w:eastAsia="pt-PT" w:bidi="pt-PT"/>
      </w:rPr>
    </w:lvl>
    <w:lvl w:ilvl="6" w:tplc="D4881550">
      <w:numFmt w:val="bullet"/>
      <w:lvlText w:val="•"/>
      <w:lvlJc w:val="left"/>
      <w:pPr>
        <w:ind w:left="3571" w:hanging="423"/>
      </w:pPr>
      <w:rPr>
        <w:rFonts w:hint="default"/>
        <w:lang w:val="pt-PT" w:eastAsia="pt-PT" w:bidi="pt-PT"/>
      </w:rPr>
    </w:lvl>
    <w:lvl w:ilvl="7" w:tplc="1702F9EA">
      <w:numFmt w:val="bullet"/>
      <w:lvlText w:val="•"/>
      <w:lvlJc w:val="left"/>
      <w:pPr>
        <w:ind w:left="4027" w:hanging="423"/>
      </w:pPr>
      <w:rPr>
        <w:rFonts w:hint="default"/>
        <w:lang w:val="pt-PT" w:eastAsia="pt-PT" w:bidi="pt-PT"/>
      </w:rPr>
    </w:lvl>
    <w:lvl w:ilvl="8" w:tplc="1B3E777C">
      <w:numFmt w:val="bullet"/>
      <w:lvlText w:val="•"/>
      <w:lvlJc w:val="left"/>
      <w:pPr>
        <w:ind w:left="4482" w:hanging="423"/>
      </w:pPr>
      <w:rPr>
        <w:rFonts w:hint="default"/>
        <w:lang w:val="pt-PT" w:eastAsia="pt-PT" w:bidi="pt-PT"/>
      </w:rPr>
    </w:lvl>
  </w:abstractNum>
  <w:abstractNum w:abstractNumId="12">
    <w:nsid w:val="4F925CC0"/>
    <w:multiLevelType w:val="hybridMultilevel"/>
    <w:tmpl w:val="10889282"/>
    <w:lvl w:ilvl="0" w:tplc="2D6E463E">
      <w:start w:val="1"/>
      <w:numFmt w:val="decimal"/>
      <w:lvlText w:val="%1."/>
      <w:lvlJc w:val="left"/>
      <w:pPr>
        <w:ind w:left="1054" w:hanging="360"/>
      </w:pPr>
      <w:rPr>
        <w:rFonts w:hint="default"/>
        <w:b/>
      </w:rPr>
    </w:lvl>
    <w:lvl w:ilvl="1" w:tplc="04160019" w:tentative="1">
      <w:start w:val="1"/>
      <w:numFmt w:val="lowerLetter"/>
      <w:lvlText w:val="%2."/>
      <w:lvlJc w:val="left"/>
      <w:pPr>
        <w:ind w:left="1774" w:hanging="360"/>
      </w:pPr>
    </w:lvl>
    <w:lvl w:ilvl="2" w:tplc="0416001B" w:tentative="1">
      <w:start w:val="1"/>
      <w:numFmt w:val="lowerRoman"/>
      <w:lvlText w:val="%3."/>
      <w:lvlJc w:val="right"/>
      <w:pPr>
        <w:ind w:left="2494" w:hanging="180"/>
      </w:pPr>
    </w:lvl>
    <w:lvl w:ilvl="3" w:tplc="0416000F" w:tentative="1">
      <w:start w:val="1"/>
      <w:numFmt w:val="decimal"/>
      <w:lvlText w:val="%4."/>
      <w:lvlJc w:val="left"/>
      <w:pPr>
        <w:ind w:left="3214" w:hanging="360"/>
      </w:pPr>
    </w:lvl>
    <w:lvl w:ilvl="4" w:tplc="04160019" w:tentative="1">
      <w:start w:val="1"/>
      <w:numFmt w:val="lowerLetter"/>
      <w:lvlText w:val="%5."/>
      <w:lvlJc w:val="left"/>
      <w:pPr>
        <w:ind w:left="3934" w:hanging="360"/>
      </w:pPr>
    </w:lvl>
    <w:lvl w:ilvl="5" w:tplc="0416001B" w:tentative="1">
      <w:start w:val="1"/>
      <w:numFmt w:val="lowerRoman"/>
      <w:lvlText w:val="%6."/>
      <w:lvlJc w:val="right"/>
      <w:pPr>
        <w:ind w:left="4654" w:hanging="180"/>
      </w:pPr>
    </w:lvl>
    <w:lvl w:ilvl="6" w:tplc="0416000F" w:tentative="1">
      <w:start w:val="1"/>
      <w:numFmt w:val="decimal"/>
      <w:lvlText w:val="%7."/>
      <w:lvlJc w:val="left"/>
      <w:pPr>
        <w:ind w:left="5374" w:hanging="360"/>
      </w:pPr>
    </w:lvl>
    <w:lvl w:ilvl="7" w:tplc="04160019" w:tentative="1">
      <w:start w:val="1"/>
      <w:numFmt w:val="lowerLetter"/>
      <w:lvlText w:val="%8."/>
      <w:lvlJc w:val="left"/>
      <w:pPr>
        <w:ind w:left="6094" w:hanging="360"/>
      </w:pPr>
    </w:lvl>
    <w:lvl w:ilvl="8" w:tplc="0416001B" w:tentative="1">
      <w:start w:val="1"/>
      <w:numFmt w:val="lowerRoman"/>
      <w:lvlText w:val="%9."/>
      <w:lvlJc w:val="right"/>
      <w:pPr>
        <w:ind w:left="6814" w:hanging="180"/>
      </w:pPr>
    </w:lvl>
  </w:abstractNum>
  <w:abstractNum w:abstractNumId="13">
    <w:nsid w:val="57D54214"/>
    <w:multiLevelType w:val="hybridMultilevel"/>
    <w:tmpl w:val="78EECA14"/>
    <w:lvl w:ilvl="0" w:tplc="F732D2C2">
      <w:start w:val="1"/>
      <w:numFmt w:val="lowerLetter"/>
      <w:lvlText w:val="%1)"/>
      <w:lvlJc w:val="left"/>
      <w:pPr>
        <w:ind w:left="694" w:hanging="284"/>
        <w:jc w:val="left"/>
      </w:pPr>
      <w:rPr>
        <w:rFonts w:ascii="Arial" w:eastAsia="Arial" w:hAnsi="Arial" w:cs="Arial" w:hint="default"/>
        <w:spacing w:val="0"/>
        <w:w w:val="100"/>
        <w:sz w:val="22"/>
        <w:szCs w:val="22"/>
        <w:lang w:val="en-US" w:eastAsia="en-US" w:bidi="en-US"/>
      </w:rPr>
    </w:lvl>
    <w:lvl w:ilvl="1" w:tplc="F78A0BEE">
      <w:numFmt w:val="bullet"/>
      <w:lvlText w:val="•"/>
      <w:lvlJc w:val="left"/>
      <w:pPr>
        <w:ind w:left="1744" w:hanging="284"/>
      </w:pPr>
      <w:rPr>
        <w:rFonts w:hint="default"/>
        <w:lang w:val="en-US" w:eastAsia="en-US" w:bidi="en-US"/>
      </w:rPr>
    </w:lvl>
    <w:lvl w:ilvl="2" w:tplc="0FE8B0BC">
      <w:numFmt w:val="bullet"/>
      <w:lvlText w:val="•"/>
      <w:lvlJc w:val="left"/>
      <w:pPr>
        <w:ind w:left="2789" w:hanging="284"/>
      </w:pPr>
      <w:rPr>
        <w:rFonts w:hint="default"/>
        <w:lang w:val="en-US" w:eastAsia="en-US" w:bidi="en-US"/>
      </w:rPr>
    </w:lvl>
    <w:lvl w:ilvl="3" w:tplc="D01A26A2">
      <w:numFmt w:val="bullet"/>
      <w:lvlText w:val="•"/>
      <w:lvlJc w:val="left"/>
      <w:pPr>
        <w:ind w:left="3834" w:hanging="284"/>
      </w:pPr>
      <w:rPr>
        <w:rFonts w:hint="default"/>
        <w:lang w:val="en-US" w:eastAsia="en-US" w:bidi="en-US"/>
      </w:rPr>
    </w:lvl>
    <w:lvl w:ilvl="4" w:tplc="64360A50">
      <w:numFmt w:val="bullet"/>
      <w:lvlText w:val="•"/>
      <w:lvlJc w:val="left"/>
      <w:pPr>
        <w:ind w:left="4879" w:hanging="284"/>
      </w:pPr>
      <w:rPr>
        <w:rFonts w:hint="default"/>
        <w:lang w:val="en-US" w:eastAsia="en-US" w:bidi="en-US"/>
      </w:rPr>
    </w:lvl>
    <w:lvl w:ilvl="5" w:tplc="048228FA">
      <w:numFmt w:val="bullet"/>
      <w:lvlText w:val="•"/>
      <w:lvlJc w:val="left"/>
      <w:pPr>
        <w:ind w:left="5924" w:hanging="284"/>
      </w:pPr>
      <w:rPr>
        <w:rFonts w:hint="default"/>
        <w:lang w:val="en-US" w:eastAsia="en-US" w:bidi="en-US"/>
      </w:rPr>
    </w:lvl>
    <w:lvl w:ilvl="6" w:tplc="4808DF1C">
      <w:numFmt w:val="bullet"/>
      <w:lvlText w:val="•"/>
      <w:lvlJc w:val="left"/>
      <w:pPr>
        <w:ind w:left="6969" w:hanging="284"/>
      </w:pPr>
      <w:rPr>
        <w:rFonts w:hint="default"/>
        <w:lang w:val="en-US" w:eastAsia="en-US" w:bidi="en-US"/>
      </w:rPr>
    </w:lvl>
    <w:lvl w:ilvl="7" w:tplc="C45A39F0">
      <w:numFmt w:val="bullet"/>
      <w:lvlText w:val="•"/>
      <w:lvlJc w:val="left"/>
      <w:pPr>
        <w:ind w:left="8014" w:hanging="284"/>
      </w:pPr>
      <w:rPr>
        <w:rFonts w:hint="default"/>
        <w:lang w:val="en-US" w:eastAsia="en-US" w:bidi="en-US"/>
      </w:rPr>
    </w:lvl>
    <w:lvl w:ilvl="8" w:tplc="211EBE10">
      <w:numFmt w:val="bullet"/>
      <w:lvlText w:val="•"/>
      <w:lvlJc w:val="left"/>
      <w:pPr>
        <w:ind w:left="9059" w:hanging="284"/>
      </w:pPr>
      <w:rPr>
        <w:rFonts w:hint="default"/>
        <w:lang w:val="en-US" w:eastAsia="en-US" w:bidi="en-US"/>
      </w:rPr>
    </w:lvl>
  </w:abstractNum>
  <w:abstractNum w:abstractNumId="14">
    <w:nsid w:val="5A0A056B"/>
    <w:multiLevelType w:val="hybridMultilevel"/>
    <w:tmpl w:val="3A44CBF4"/>
    <w:lvl w:ilvl="0" w:tplc="9BEE66C6">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5">
    <w:nsid w:val="68DD3D94"/>
    <w:multiLevelType w:val="hybridMultilevel"/>
    <w:tmpl w:val="0D723444"/>
    <w:lvl w:ilvl="0" w:tplc="8ED4CE6C">
      <w:start w:val="1"/>
      <w:numFmt w:val="lowerLetter"/>
      <w:lvlText w:val="%1)"/>
      <w:lvlJc w:val="left"/>
      <w:pPr>
        <w:ind w:left="694" w:hanging="360"/>
        <w:jc w:val="left"/>
      </w:pPr>
      <w:rPr>
        <w:rFonts w:ascii="Arial" w:eastAsia="Arial" w:hAnsi="Arial" w:cs="Arial" w:hint="default"/>
        <w:spacing w:val="0"/>
        <w:w w:val="100"/>
        <w:sz w:val="22"/>
        <w:szCs w:val="22"/>
        <w:lang w:val="en-US" w:eastAsia="en-US" w:bidi="en-US"/>
      </w:rPr>
    </w:lvl>
    <w:lvl w:ilvl="1" w:tplc="B76A14FA">
      <w:numFmt w:val="bullet"/>
      <w:lvlText w:val="•"/>
      <w:lvlJc w:val="left"/>
      <w:pPr>
        <w:ind w:left="1744" w:hanging="360"/>
      </w:pPr>
      <w:rPr>
        <w:rFonts w:hint="default"/>
        <w:lang w:val="en-US" w:eastAsia="en-US" w:bidi="en-US"/>
      </w:rPr>
    </w:lvl>
    <w:lvl w:ilvl="2" w:tplc="2FD45654">
      <w:numFmt w:val="bullet"/>
      <w:lvlText w:val="•"/>
      <w:lvlJc w:val="left"/>
      <w:pPr>
        <w:ind w:left="2789" w:hanging="360"/>
      </w:pPr>
      <w:rPr>
        <w:rFonts w:hint="default"/>
        <w:lang w:val="en-US" w:eastAsia="en-US" w:bidi="en-US"/>
      </w:rPr>
    </w:lvl>
    <w:lvl w:ilvl="3" w:tplc="293C5638">
      <w:numFmt w:val="bullet"/>
      <w:lvlText w:val="•"/>
      <w:lvlJc w:val="left"/>
      <w:pPr>
        <w:ind w:left="3834" w:hanging="360"/>
      </w:pPr>
      <w:rPr>
        <w:rFonts w:hint="default"/>
        <w:lang w:val="en-US" w:eastAsia="en-US" w:bidi="en-US"/>
      </w:rPr>
    </w:lvl>
    <w:lvl w:ilvl="4" w:tplc="20000930">
      <w:numFmt w:val="bullet"/>
      <w:lvlText w:val="•"/>
      <w:lvlJc w:val="left"/>
      <w:pPr>
        <w:ind w:left="4879" w:hanging="360"/>
      </w:pPr>
      <w:rPr>
        <w:rFonts w:hint="default"/>
        <w:lang w:val="en-US" w:eastAsia="en-US" w:bidi="en-US"/>
      </w:rPr>
    </w:lvl>
    <w:lvl w:ilvl="5" w:tplc="E20A5FA4">
      <w:numFmt w:val="bullet"/>
      <w:lvlText w:val="•"/>
      <w:lvlJc w:val="left"/>
      <w:pPr>
        <w:ind w:left="5924" w:hanging="360"/>
      </w:pPr>
      <w:rPr>
        <w:rFonts w:hint="default"/>
        <w:lang w:val="en-US" w:eastAsia="en-US" w:bidi="en-US"/>
      </w:rPr>
    </w:lvl>
    <w:lvl w:ilvl="6" w:tplc="A3B86550">
      <w:numFmt w:val="bullet"/>
      <w:lvlText w:val="•"/>
      <w:lvlJc w:val="left"/>
      <w:pPr>
        <w:ind w:left="6969" w:hanging="360"/>
      </w:pPr>
      <w:rPr>
        <w:rFonts w:hint="default"/>
        <w:lang w:val="en-US" w:eastAsia="en-US" w:bidi="en-US"/>
      </w:rPr>
    </w:lvl>
    <w:lvl w:ilvl="7" w:tplc="32509224">
      <w:numFmt w:val="bullet"/>
      <w:lvlText w:val="•"/>
      <w:lvlJc w:val="left"/>
      <w:pPr>
        <w:ind w:left="8014" w:hanging="360"/>
      </w:pPr>
      <w:rPr>
        <w:rFonts w:hint="default"/>
        <w:lang w:val="en-US" w:eastAsia="en-US" w:bidi="en-US"/>
      </w:rPr>
    </w:lvl>
    <w:lvl w:ilvl="8" w:tplc="F4F4C842">
      <w:numFmt w:val="bullet"/>
      <w:lvlText w:val="•"/>
      <w:lvlJc w:val="left"/>
      <w:pPr>
        <w:ind w:left="9059" w:hanging="360"/>
      </w:pPr>
      <w:rPr>
        <w:rFonts w:hint="default"/>
        <w:lang w:val="en-US" w:eastAsia="en-US" w:bidi="en-US"/>
      </w:rPr>
    </w:lvl>
  </w:abstractNum>
  <w:abstractNum w:abstractNumId="16">
    <w:nsid w:val="6DF3462A"/>
    <w:multiLevelType w:val="multilevel"/>
    <w:tmpl w:val="D6FC3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0A42021"/>
    <w:multiLevelType w:val="hybridMultilevel"/>
    <w:tmpl w:val="C974E3C2"/>
    <w:lvl w:ilvl="0" w:tplc="0A6C2B6E">
      <w:start w:val="1"/>
      <w:numFmt w:val="lowerLetter"/>
      <w:lvlText w:val="%1)"/>
      <w:lvlJc w:val="left"/>
      <w:pPr>
        <w:ind w:left="694" w:hanging="360"/>
        <w:jc w:val="left"/>
      </w:pPr>
      <w:rPr>
        <w:rFonts w:ascii="Arial" w:eastAsia="Arial" w:hAnsi="Arial" w:cs="Arial" w:hint="default"/>
        <w:spacing w:val="0"/>
        <w:w w:val="100"/>
        <w:sz w:val="22"/>
        <w:szCs w:val="22"/>
        <w:lang w:val="en-US" w:eastAsia="en-US" w:bidi="en-US"/>
      </w:rPr>
    </w:lvl>
    <w:lvl w:ilvl="1" w:tplc="657833A8">
      <w:numFmt w:val="bullet"/>
      <w:lvlText w:val="•"/>
      <w:lvlJc w:val="left"/>
      <w:pPr>
        <w:ind w:left="1744" w:hanging="360"/>
      </w:pPr>
      <w:rPr>
        <w:rFonts w:hint="default"/>
        <w:lang w:val="en-US" w:eastAsia="en-US" w:bidi="en-US"/>
      </w:rPr>
    </w:lvl>
    <w:lvl w:ilvl="2" w:tplc="3FCE4084">
      <w:numFmt w:val="bullet"/>
      <w:lvlText w:val="•"/>
      <w:lvlJc w:val="left"/>
      <w:pPr>
        <w:ind w:left="2789" w:hanging="360"/>
      </w:pPr>
      <w:rPr>
        <w:rFonts w:hint="default"/>
        <w:lang w:val="en-US" w:eastAsia="en-US" w:bidi="en-US"/>
      </w:rPr>
    </w:lvl>
    <w:lvl w:ilvl="3" w:tplc="91B66190">
      <w:numFmt w:val="bullet"/>
      <w:lvlText w:val="•"/>
      <w:lvlJc w:val="left"/>
      <w:pPr>
        <w:ind w:left="3834" w:hanging="360"/>
      </w:pPr>
      <w:rPr>
        <w:rFonts w:hint="default"/>
        <w:lang w:val="en-US" w:eastAsia="en-US" w:bidi="en-US"/>
      </w:rPr>
    </w:lvl>
    <w:lvl w:ilvl="4" w:tplc="2EBA2014">
      <w:numFmt w:val="bullet"/>
      <w:lvlText w:val="•"/>
      <w:lvlJc w:val="left"/>
      <w:pPr>
        <w:ind w:left="4879" w:hanging="360"/>
      </w:pPr>
      <w:rPr>
        <w:rFonts w:hint="default"/>
        <w:lang w:val="en-US" w:eastAsia="en-US" w:bidi="en-US"/>
      </w:rPr>
    </w:lvl>
    <w:lvl w:ilvl="5" w:tplc="F2901858">
      <w:numFmt w:val="bullet"/>
      <w:lvlText w:val="•"/>
      <w:lvlJc w:val="left"/>
      <w:pPr>
        <w:ind w:left="5924" w:hanging="360"/>
      </w:pPr>
      <w:rPr>
        <w:rFonts w:hint="default"/>
        <w:lang w:val="en-US" w:eastAsia="en-US" w:bidi="en-US"/>
      </w:rPr>
    </w:lvl>
    <w:lvl w:ilvl="6" w:tplc="669833A4">
      <w:numFmt w:val="bullet"/>
      <w:lvlText w:val="•"/>
      <w:lvlJc w:val="left"/>
      <w:pPr>
        <w:ind w:left="6969" w:hanging="360"/>
      </w:pPr>
      <w:rPr>
        <w:rFonts w:hint="default"/>
        <w:lang w:val="en-US" w:eastAsia="en-US" w:bidi="en-US"/>
      </w:rPr>
    </w:lvl>
    <w:lvl w:ilvl="7" w:tplc="7A348812">
      <w:numFmt w:val="bullet"/>
      <w:lvlText w:val="•"/>
      <w:lvlJc w:val="left"/>
      <w:pPr>
        <w:ind w:left="8014" w:hanging="360"/>
      </w:pPr>
      <w:rPr>
        <w:rFonts w:hint="default"/>
        <w:lang w:val="en-US" w:eastAsia="en-US" w:bidi="en-US"/>
      </w:rPr>
    </w:lvl>
    <w:lvl w:ilvl="8" w:tplc="8A742F3E">
      <w:numFmt w:val="bullet"/>
      <w:lvlText w:val="•"/>
      <w:lvlJc w:val="left"/>
      <w:pPr>
        <w:ind w:left="9059" w:hanging="360"/>
      </w:pPr>
      <w:rPr>
        <w:rFonts w:hint="default"/>
        <w:lang w:val="en-US" w:eastAsia="en-US" w:bidi="en-US"/>
      </w:rPr>
    </w:lvl>
  </w:abstractNum>
  <w:abstractNum w:abstractNumId="18">
    <w:nsid w:val="732A67BE"/>
    <w:multiLevelType w:val="multilevel"/>
    <w:tmpl w:val="85E42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50B71C0"/>
    <w:multiLevelType w:val="multilevel"/>
    <w:tmpl w:val="359C0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3"/>
  </w:num>
  <w:num w:numId="3">
    <w:abstractNumId w:val="2"/>
  </w:num>
  <w:num w:numId="4">
    <w:abstractNumId w:val="15"/>
  </w:num>
  <w:num w:numId="5">
    <w:abstractNumId w:val="0"/>
  </w:num>
  <w:num w:numId="6">
    <w:abstractNumId w:val="11"/>
  </w:num>
  <w:num w:numId="7">
    <w:abstractNumId w:val="6"/>
  </w:num>
  <w:num w:numId="8">
    <w:abstractNumId w:val="1"/>
  </w:num>
  <w:num w:numId="9">
    <w:abstractNumId w:val="10"/>
  </w:num>
  <w:num w:numId="10">
    <w:abstractNumId w:val="16"/>
  </w:num>
  <w:num w:numId="11">
    <w:abstractNumId w:val="18"/>
  </w:num>
  <w:num w:numId="12">
    <w:abstractNumId w:val="7"/>
  </w:num>
  <w:num w:numId="13">
    <w:abstractNumId w:val="19"/>
  </w:num>
  <w:num w:numId="14">
    <w:abstractNumId w:val="5"/>
  </w:num>
  <w:num w:numId="15">
    <w:abstractNumId w:val="8"/>
  </w:num>
  <w:num w:numId="16">
    <w:abstractNumId w:val="9"/>
  </w:num>
  <w:num w:numId="17">
    <w:abstractNumId w:val="12"/>
  </w:num>
  <w:num w:numId="18">
    <w:abstractNumId w:val="4"/>
  </w:num>
  <w:num w:numId="19">
    <w:abstractNumId w:val="3"/>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
  <w:rsids>
    <w:rsidRoot w:val="00C32465"/>
    <w:rsid w:val="001B5801"/>
    <w:rsid w:val="00285E64"/>
    <w:rsid w:val="0028766C"/>
    <w:rsid w:val="00312D27"/>
    <w:rsid w:val="00470740"/>
    <w:rsid w:val="004F5AD9"/>
    <w:rsid w:val="00582479"/>
    <w:rsid w:val="005C296A"/>
    <w:rsid w:val="006C1AE9"/>
    <w:rsid w:val="007C6839"/>
    <w:rsid w:val="00821AE3"/>
    <w:rsid w:val="0089309A"/>
    <w:rsid w:val="009C358D"/>
    <w:rsid w:val="00B730E4"/>
    <w:rsid w:val="00BA371A"/>
    <w:rsid w:val="00C32465"/>
    <w:rsid w:val="00C86F73"/>
    <w:rsid w:val="00D00D7F"/>
    <w:rsid w:val="00D0326C"/>
    <w:rsid w:val="00D36ED4"/>
    <w:rsid w:val="00D75378"/>
    <w:rsid w:val="00D97934"/>
    <w:rsid w:val="00DB3B25"/>
    <w:rsid w:val="00DB4EDB"/>
    <w:rsid w:val="00DC5C6A"/>
    <w:rsid w:val="00DF35B5"/>
    <w:rsid w:val="00DF5B34"/>
    <w:rsid w:val="00EB0D2E"/>
    <w:rsid w:val="00EB5C5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32465"/>
    <w:rPr>
      <w:rFonts w:ascii="Arial" w:eastAsia="Arial" w:hAnsi="Arial" w:cs="Arial"/>
      <w:lang w:bidi="en-US"/>
    </w:rPr>
  </w:style>
  <w:style w:type="paragraph" w:styleId="Ttulo1">
    <w:name w:val="heading 1"/>
    <w:basedOn w:val="Normal"/>
    <w:uiPriority w:val="1"/>
    <w:qFormat/>
    <w:rsid w:val="00C32465"/>
    <w:pPr>
      <w:spacing w:before="126"/>
      <w:ind w:left="694" w:hanging="285"/>
      <w:outlineLvl w:val="0"/>
    </w:pPr>
    <w:rPr>
      <w:b/>
      <w:bCs/>
    </w:rPr>
  </w:style>
  <w:style w:type="paragraph" w:styleId="Ttulo3">
    <w:name w:val="heading 3"/>
    <w:basedOn w:val="Normal"/>
    <w:next w:val="Normal"/>
    <w:link w:val="Ttulo3Char"/>
    <w:uiPriority w:val="9"/>
    <w:semiHidden/>
    <w:unhideWhenUsed/>
    <w:qFormat/>
    <w:rsid w:val="00EB0D2E"/>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uiPriority w:val="1"/>
    <w:qFormat/>
    <w:rsid w:val="00C32465"/>
  </w:style>
  <w:style w:type="paragraph" w:styleId="PargrafodaLista">
    <w:name w:val="List Paragraph"/>
    <w:basedOn w:val="Normal"/>
    <w:uiPriority w:val="1"/>
    <w:qFormat/>
    <w:rsid w:val="00C32465"/>
    <w:pPr>
      <w:spacing w:before="126"/>
      <w:ind w:left="694" w:hanging="361"/>
    </w:pPr>
  </w:style>
  <w:style w:type="paragraph" w:customStyle="1" w:styleId="TableParagraph">
    <w:name w:val="Table Paragraph"/>
    <w:basedOn w:val="Normal"/>
    <w:uiPriority w:val="1"/>
    <w:qFormat/>
    <w:rsid w:val="00C32465"/>
  </w:style>
  <w:style w:type="paragraph" w:styleId="NormalWeb">
    <w:name w:val="Normal (Web)"/>
    <w:basedOn w:val="Normal"/>
    <w:uiPriority w:val="99"/>
    <w:semiHidden/>
    <w:unhideWhenUsed/>
    <w:rsid w:val="00EB0D2E"/>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character" w:styleId="Forte">
    <w:name w:val="Strong"/>
    <w:basedOn w:val="Fontepargpadro"/>
    <w:uiPriority w:val="22"/>
    <w:qFormat/>
    <w:rsid w:val="00EB0D2E"/>
    <w:rPr>
      <w:b/>
      <w:bCs/>
    </w:rPr>
  </w:style>
  <w:style w:type="character" w:styleId="nfase">
    <w:name w:val="Emphasis"/>
    <w:basedOn w:val="Fontepargpadro"/>
    <w:uiPriority w:val="20"/>
    <w:qFormat/>
    <w:rsid w:val="00EB0D2E"/>
    <w:rPr>
      <w:i/>
      <w:iCs/>
    </w:rPr>
  </w:style>
  <w:style w:type="character" w:customStyle="1" w:styleId="Ttulo3Char">
    <w:name w:val="Título 3 Char"/>
    <w:basedOn w:val="Fontepargpadro"/>
    <w:link w:val="Ttulo3"/>
    <w:uiPriority w:val="9"/>
    <w:semiHidden/>
    <w:rsid w:val="00EB0D2E"/>
    <w:rPr>
      <w:rFonts w:asciiTheme="majorHAnsi" w:eastAsiaTheme="majorEastAsia" w:hAnsiTheme="majorHAnsi" w:cstheme="majorBidi"/>
      <w:b/>
      <w:bCs/>
      <w:color w:val="4F81BD" w:themeColor="accent1"/>
      <w:lang w:bidi="en-US"/>
    </w:rPr>
  </w:style>
  <w:style w:type="paragraph" w:styleId="Textodebalo">
    <w:name w:val="Balloon Text"/>
    <w:basedOn w:val="Normal"/>
    <w:link w:val="TextodebaloChar"/>
    <w:uiPriority w:val="99"/>
    <w:semiHidden/>
    <w:unhideWhenUsed/>
    <w:rsid w:val="009C358D"/>
    <w:rPr>
      <w:rFonts w:ascii="Tahoma" w:hAnsi="Tahoma" w:cs="Tahoma"/>
      <w:sz w:val="16"/>
      <w:szCs w:val="16"/>
    </w:rPr>
  </w:style>
  <w:style w:type="character" w:customStyle="1" w:styleId="TextodebaloChar">
    <w:name w:val="Texto de balão Char"/>
    <w:basedOn w:val="Fontepargpadro"/>
    <w:link w:val="Textodebalo"/>
    <w:uiPriority w:val="99"/>
    <w:semiHidden/>
    <w:rsid w:val="009C358D"/>
    <w:rPr>
      <w:rFonts w:ascii="Tahoma" w:eastAsia="Arial" w:hAnsi="Tahoma" w:cs="Tahoma"/>
      <w:sz w:val="16"/>
      <w:szCs w:val="16"/>
      <w:lang w:bidi="en-US"/>
    </w:rPr>
  </w:style>
  <w:style w:type="character" w:customStyle="1" w:styleId="addlnk">
    <w:name w:val="addlnk"/>
    <w:basedOn w:val="Fontepargpadro"/>
    <w:rsid w:val="00D36ED4"/>
  </w:style>
</w:styles>
</file>

<file path=word/webSettings.xml><?xml version="1.0" encoding="utf-8"?>
<w:webSettings xmlns:r="http://schemas.openxmlformats.org/officeDocument/2006/relationships" xmlns:w="http://schemas.openxmlformats.org/wordprocessingml/2006/main">
  <w:divs>
    <w:div w:id="692456350">
      <w:bodyDiv w:val="1"/>
      <w:marLeft w:val="0"/>
      <w:marRight w:val="0"/>
      <w:marTop w:val="0"/>
      <w:marBottom w:val="0"/>
      <w:divBdr>
        <w:top w:val="none" w:sz="0" w:space="0" w:color="auto"/>
        <w:left w:val="none" w:sz="0" w:space="0" w:color="auto"/>
        <w:bottom w:val="none" w:sz="0" w:space="0" w:color="auto"/>
        <w:right w:val="none" w:sz="0" w:space="0" w:color="auto"/>
      </w:divBdr>
    </w:div>
    <w:div w:id="1851262983">
      <w:bodyDiv w:val="1"/>
      <w:marLeft w:val="0"/>
      <w:marRight w:val="0"/>
      <w:marTop w:val="0"/>
      <w:marBottom w:val="0"/>
      <w:divBdr>
        <w:top w:val="none" w:sz="0" w:space="0" w:color="auto"/>
        <w:left w:val="none" w:sz="0" w:space="0" w:color="auto"/>
        <w:bottom w:val="none" w:sz="0" w:space="0" w:color="auto"/>
        <w:right w:val="none" w:sz="0" w:space="0" w:color="auto"/>
      </w:divBdr>
    </w:div>
    <w:div w:id="2021926415">
      <w:bodyDiv w:val="1"/>
      <w:marLeft w:val="0"/>
      <w:marRight w:val="0"/>
      <w:marTop w:val="0"/>
      <w:marBottom w:val="0"/>
      <w:divBdr>
        <w:top w:val="none" w:sz="0" w:space="0" w:color="auto"/>
        <w:left w:val="none" w:sz="0" w:space="0" w:color="auto"/>
        <w:bottom w:val="none" w:sz="0" w:space="0" w:color="auto"/>
        <w:right w:val="none" w:sz="0" w:space="0" w:color="auto"/>
      </w:divBdr>
    </w:div>
    <w:div w:id="2026666066">
      <w:bodyDiv w:val="1"/>
      <w:marLeft w:val="0"/>
      <w:marRight w:val="0"/>
      <w:marTop w:val="0"/>
      <w:marBottom w:val="0"/>
      <w:divBdr>
        <w:top w:val="none" w:sz="0" w:space="0" w:color="auto"/>
        <w:left w:val="none" w:sz="0" w:space="0" w:color="auto"/>
        <w:bottom w:val="none" w:sz="0" w:space="0" w:color="auto"/>
        <w:right w:val="none" w:sz="0" w:space="0" w:color="auto"/>
      </w:divBdr>
    </w:div>
    <w:div w:id="2046249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964</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c:creator>
  <cp:lastModifiedBy>silvana</cp:lastModifiedBy>
  <cp:revision>4</cp:revision>
  <dcterms:created xsi:type="dcterms:W3CDTF">2020-03-23T16:11:00Z</dcterms:created>
  <dcterms:modified xsi:type="dcterms:W3CDTF">2020-03-23T23:17:00Z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2019-08-15T00:00:00Z</vt:filetime>
  </property>
  <property fmtid="{D5CDD505-2E9C-101B-9397-08002B2CF9AE}" pid="3" name="Creator">
    <vt:lpwstr>Microsoft® Word 2016</vt:lpwstr>
  </property>
  <property fmtid="{D5CDD505-2E9C-101B-9397-08002B2CF9AE}" pid="4" name="LastSaved">
    <vt:filetime>2019-09-23T00:00:00Z</vt:filetime>
  </property>
</Properties>
</file>