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4" w:rsidRDefault="00961744" w:rsidP="0096174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Atividades para 15 dias (23/03 até 03/04)</w:t>
      </w:r>
    </w:p>
    <w:p w:rsidR="00961744" w:rsidRDefault="009460A1" w:rsidP="0096174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Prof. </w:t>
      </w:r>
      <w:proofErr w:type="spellStart"/>
      <w:r>
        <w:rPr>
          <w:rFonts w:ascii="Verdana" w:hAnsi="Verdana"/>
          <w:b/>
          <w:sz w:val="16"/>
          <w:szCs w:val="16"/>
        </w:rPr>
        <w:t>Xandão</w:t>
      </w:r>
      <w:proofErr w:type="spellEnd"/>
      <w:r>
        <w:rPr>
          <w:rFonts w:ascii="Verdana" w:hAnsi="Verdana"/>
          <w:b/>
          <w:sz w:val="16"/>
          <w:szCs w:val="16"/>
        </w:rPr>
        <w:t xml:space="preserve"> – Geografia. 2ª série Ensino Médio</w:t>
      </w:r>
    </w:p>
    <w:p w:rsid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Questão 01)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Sobre as recentes transformações da URSS e Leste Europeu, julgue os itens seguintes: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00.</w:t>
      </w:r>
      <w:r w:rsidRPr="00961744">
        <w:rPr>
          <w:rFonts w:ascii="Verdana" w:hAnsi="Verdana"/>
          <w:sz w:val="16"/>
          <w:szCs w:val="16"/>
        </w:rPr>
        <w:tab/>
        <w:t xml:space="preserve">A derrubada do muro de Berlim simbolizou a unificação das duas </w:t>
      </w:r>
      <w:proofErr w:type="spellStart"/>
      <w:r w:rsidRPr="00961744">
        <w:rPr>
          <w:rFonts w:ascii="Verdana" w:hAnsi="Verdana"/>
          <w:sz w:val="16"/>
          <w:szCs w:val="16"/>
        </w:rPr>
        <w:t>Alemanhas</w:t>
      </w:r>
      <w:proofErr w:type="spellEnd"/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01.</w:t>
      </w:r>
      <w:r w:rsidRPr="00961744">
        <w:rPr>
          <w:rFonts w:ascii="Verdana" w:hAnsi="Verdana"/>
          <w:sz w:val="16"/>
          <w:szCs w:val="16"/>
        </w:rPr>
        <w:tab/>
        <w:t xml:space="preserve">A União Soviética resistiu </w:t>
      </w: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 xml:space="preserve"> propriedade privada, aprovando o direito do arrendamento individual e hereditário da terra.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02.</w:t>
      </w:r>
      <w:r w:rsidRPr="00961744">
        <w:rPr>
          <w:rFonts w:ascii="Verdana" w:hAnsi="Verdana"/>
          <w:sz w:val="16"/>
          <w:szCs w:val="16"/>
        </w:rPr>
        <w:tab/>
        <w:t xml:space="preserve">A independência das repúblicas da região do Báltico, Letônia, Lituânia e Estônia, é uma das conseqüências da </w:t>
      </w:r>
      <w:proofErr w:type="spellStart"/>
      <w:r w:rsidRPr="00961744">
        <w:rPr>
          <w:rFonts w:ascii="Verdana" w:hAnsi="Verdana"/>
          <w:sz w:val="16"/>
          <w:szCs w:val="16"/>
        </w:rPr>
        <w:t>Perstroika</w:t>
      </w:r>
      <w:proofErr w:type="spellEnd"/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03.</w:t>
      </w:r>
      <w:r w:rsidRPr="00961744">
        <w:rPr>
          <w:rFonts w:ascii="Verdana" w:hAnsi="Verdana"/>
          <w:sz w:val="16"/>
          <w:szCs w:val="16"/>
        </w:rPr>
        <w:tab/>
        <w:t>A vitória política do sindicato – partido Solidariedade, em 1988, na Polônia, significou uma resistência às transformações no Leste Europeu.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04.</w:t>
      </w:r>
      <w:r w:rsidRPr="00961744">
        <w:rPr>
          <w:rFonts w:ascii="Verdana" w:hAnsi="Verdana"/>
          <w:sz w:val="16"/>
          <w:szCs w:val="16"/>
        </w:rPr>
        <w:tab/>
        <w:t>A Albânia é o último país que resiste às transformações ocorridas no Leste Europeu.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Questão 02)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Com referência à União Soviética, julgue os seguintes itens: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00.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A maior parte da população soviética localiza-se no continente europeu e mais da metade de suas terras estão situadas no continente asiático.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01.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Com a estatização das terras, a produtividade agrícola do país aumentou, provocando a queda das importações de cereais, principalmente de trigo.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02.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O significativo desenvolvimento econômico das repúblicas do Báltico e o fato de terem sido economias de mercado tendem a conduzi-las para uma luta por autonomia política.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03.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 xml:space="preserve">O setor de </w:t>
      </w:r>
      <w:proofErr w:type="spellStart"/>
      <w:r w:rsidRPr="00961744">
        <w:rPr>
          <w:rFonts w:ascii="Verdana" w:hAnsi="Verdana"/>
          <w:sz w:val="16"/>
          <w:szCs w:val="16"/>
        </w:rPr>
        <w:t>bens-de-consumo</w:t>
      </w:r>
      <w:proofErr w:type="spellEnd"/>
      <w:r w:rsidRPr="00961744">
        <w:rPr>
          <w:rFonts w:ascii="Verdana" w:hAnsi="Verdana"/>
          <w:sz w:val="16"/>
          <w:szCs w:val="16"/>
        </w:rPr>
        <w:t>, devido ao seu nível de qualidade, quantidade e sofisticação, pode ser comparado com os similares produzidos na Europa Ocidental.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04.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Entre as condições climáticas adversas enfrentadas pelos soviéticos, destaca-se a temperatura, que é sujeita às maiores amplitudes térmicas do globo, o que ocasiona quebra de produção agrícola.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03)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Sobre a unificação alemã, julgue os seguintes itens: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00.</w:t>
      </w:r>
      <w:r w:rsidRPr="00961744">
        <w:rPr>
          <w:rFonts w:ascii="Verdana" w:hAnsi="Verdana"/>
          <w:sz w:val="16"/>
          <w:szCs w:val="16"/>
        </w:rPr>
        <w:tab/>
        <w:t>Nesse processo, os principais problemas encontrados do lado ocidental estão relacionados com a indústria obsoleta e com problemas financeiros.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01.</w:t>
      </w:r>
      <w:r w:rsidRPr="00961744">
        <w:rPr>
          <w:rFonts w:ascii="Verdana" w:hAnsi="Verdana"/>
          <w:sz w:val="16"/>
          <w:szCs w:val="16"/>
        </w:rPr>
        <w:tab/>
        <w:t>O desenvolvimento do setor oriental alcançou rapidamente o ocidente, provocando a homogeneização do espaço econômico alemão.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02.</w:t>
      </w:r>
      <w:r w:rsidRPr="00961744">
        <w:rPr>
          <w:rFonts w:ascii="Verdana" w:hAnsi="Verdana"/>
          <w:sz w:val="16"/>
          <w:szCs w:val="16"/>
        </w:rPr>
        <w:tab/>
        <w:t>Após alguns meses do desenvolvimento do processo de unificação, o lado oriental apresenta um número de desemprego muito elevado.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03.</w:t>
      </w:r>
      <w:r w:rsidRPr="00961744">
        <w:rPr>
          <w:rFonts w:ascii="Verdana" w:hAnsi="Verdana"/>
          <w:sz w:val="16"/>
          <w:szCs w:val="16"/>
        </w:rPr>
        <w:tab/>
        <w:t>Grande parte do comércio varejista do lado oriental, antes propriedade do Estado, está agora em mãos de alemães-ocidentais.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04.</w:t>
      </w:r>
      <w:r w:rsidRPr="00961744">
        <w:rPr>
          <w:rFonts w:ascii="Verdana" w:hAnsi="Verdana"/>
          <w:sz w:val="16"/>
          <w:szCs w:val="16"/>
        </w:rPr>
        <w:tab/>
        <w:t>Os problemas advindos da reunificação, com o aumento da população e do território fizeram com que a Alemanha perdesse a condição de um das mais importantes economias de mercado da Europa.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lastRenderedPageBreak/>
        <w:t>Questão 04)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Com o fim da 2</w:t>
      </w:r>
      <w:r w:rsidRPr="00961744">
        <w:rPr>
          <w:rFonts w:ascii="Verdana" w:hAnsi="Verdana"/>
          <w:sz w:val="16"/>
          <w:szCs w:val="16"/>
          <w:vertAlign w:val="superscript"/>
        </w:rPr>
        <w:t>a</w:t>
      </w:r>
      <w:r w:rsidRPr="00961744">
        <w:rPr>
          <w:rFonts w:ascii="Verdana" w:hAnsi="Verdana"/>
          <w:sz w:val="16"/>
          <w:szCs w:val="16"/>
        </w:rPr>
        <w:t xml:space="preserve"> Guerra Mundial, a face do mundo se alterou completamente pela ascensão e hegemonia de duas superpotências, os </w:t>
      </w:r>
      <w:proofErr w:type="spellStart"/>
      <w:r w:rsidRPr="00961744">
        <w:rPr>
          <w:rFonts w:ascii="Verdana" w:hAnsi="Verdana"/>
          <w:sz w:val="16"/>
          <w:szCs w:val="16"/>
        </w:rPr>
        <w:t>E.U.A.</w:t>
      </w:r>
      <w:proofErr w:type="spellEnd"/>
      <w:r w:rsidRPr="00961744">
        <w:rPr>
          <w:rFonts w:ascii="Verdana" w:hAnsi="Verdana"/>
          <w:sz w:val="16"/>
          <w:szCs w:val="16"/>
        </w:rPr>
        <w:t xml:space="preserve"> e </w:t>
      </w:r>
      <w:proofErr w:type="spellStart"/>
      <w:r w:rsidRPr="00961744">
        <w:rPr>
          <w:rFonts w:ascii="Verdana" w:hAnsi="Verdana"/>
          <w:sz w:val="16"/>
          <w:szCs w:val="16"/>
        </w:rPr>
        <w:t>U.R.S.S.</w:t>
      </w:r>
      <w:proofErr w:type="spellEnd"/>
      <w:r w:rsidRPr="00961744">
        <w:rPr>
          <w:rFonts w:ascii="Verdana" w:hAnsi="Verdana"/>
          <w:sz w:val="16"/>
          <w:szCs w:val="16"/>
        </w:rPr>
        <w:t xml:space="preserve"> Decorrem desse quadro: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01.</w:t>
      </w:r>
      <w:r w:rsidRPr="00961744">
        <w:rPr>
          <w:rFonts w:ascii="Verdana" w:hAnsi="Verdana"/>
          <w:sz w:val="16"/>
          <w:szCs w:val="16"/>
        </w:rPr>
        <w:tab/>
        <w:t xml:space="preserve">o surgimento de grupos de países sob a liderança de </w:t>
      </w:r>
      <w:proofErr w:type="gramStart"/>
      <w:r w:rsidRPr="00961744">
        <w:rPr>
          <w:rFonts w:ascii="Verdana" w:hAnsi="Verdana"/>
          <w:sz w:val="16"/>
          <w:szCs w:val="16"/>
        </w:rPr>
        <w:t>uma outra</w:t>
      </w:r>
      <w:proofErr w:type="gramEnd"/>
      <w:r w:rsidRPr="00961744">
        <w:rPr>
          <w:rFonts w:ascii="Verdana" w:hAnsi="Verdana"/>
          <w:sz w:val="16"/>
          <w:szCs w:val="16"/>
        </w:rPr>
        <w:t xml:space="preserve"> potência, formando o bloco de países capitalistas e o bloco de países socialistas, onde cada um deles passou a funcionar como guardiões do progresso dos povos;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02.</w:t>
      </w:r>
      <w:r w:rsidRPr="00961744">
        <w:rPr>
          <w:rFonts w:ascii="Verdana" w:hAnsi="Verdana"/>
          <w:sz w:val="16"/>
          <w:szCs w:val="16"/>
        </w:rPr>
        <w:tab/>
        <w:t>o surgimento das alianças militares, como a OTAN (Europa Nórdica) e o Pacto de Varsóvia (entre os países da Europa Ocidental), resultando em áreas geográficas de influência;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04.</w:t>
      </w:r>
      <w:r w:rsidRPr="00961744">
        <w:rPr>
          <w:rFonts w:ascii="Verdana" w:hAnsi="Verdana"/>
          <w:sz w:val="16"/>
          <w:szCs w:val="16"/>
        </w:rPr>
        <w:tab/>
        <w:t>o posicionamento de neutralidade por parte de alguns países da Europa, diante da política de alianças militares, como Espanha, Irlanda, Itália, Áustria, Suíça, Finlândia e Suécia;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08.</w:t>
      </w:r>
      <w:r w:rsidRPr="00961744">
        <w:rPr>
          <w:rFonts w:ascii="Verdana" w:hAnsi="Verdana"/>
          <w:sz w:val="16"/>
          <w:szCs w:val="16"/>
        </w:rPr>
        <w:tab/>
        <w:t>o investimento de capitais dos países centrais em países periféricos, com a finalidade de desenvolver a produção, entre outras, de alimentos e matéria-prima;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16.</w:t>
      </w:r>
      <w:r w:rsidRPr="00961744">
        <w:rPr>
          <w:rFonts w:ascii="Verdana" w:hAnsi="Verdana"/>
          <w:sz w:val="16"/>
          <w:szCs w:val="16"/>
        </w:rPr>
        <w:tab/>
        <w:t>o estímulo à industrialização por parte dos países centrais em países considerados economicamente importantes como: Brasil, México, e Argentina;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32.</w:t>
      </w:r>
      <w:r w:rsidRPr="00961744">
        <w:rPr>
          <w:rFonts w:ascii="Verdana" w:hAnsi="Verdana"/>
          <w:sz w:val="16"/>
          <w:szCs w:val="16"/>
        </w:rPr>
        <w:tab/>
        <w:t>a geopolítica desenvolvida a partir daí, que gerou a formação do bloco de países socialistas, de um lado, e o das colônias, de outro;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64.</w:t>
      </w:r>
      <w:r w:rsidRPr="00961744">
        <w:rPr>
          <w:rFonts w:ascii="Verdana" w:hAnsi="Verdana"/>
          <w:sz w:val="16"/>
          <w:szCs w:val="16"/>
        </w:rPr>
        <w:tab/>
        <w:t>o aparecimento de espaços onde as tensões geopolíticas são intensas, como América Central</w:t>
      </w:r>
      <w:proofErr w:type="gramStart"/>
      <w:r w:rsidRPr="00961744">
        <w:rPr>
          <w:rFonts w:ascii="Verdana" w:hAnsi="Verdana"/>
          <w:sz w:val="16"/>
          <w:szCs w:val="16"/>
        </w:rPr>
        <w:t>.,</w:t>
      </w:r>
      <w:proofErr w:type="gramEnd"/>
      <w:r w:rsidRPr="00961744">
        <w:rPr>
          <w:rFonts w:ascii="Verdana" w:hAnsi="Verdana"/>
          <w:sz w:val="16"/>
          <w:szCs w:val="16"/>
        </w:rPr>
        <w:t xml:space="preserve"> África do Sul, Leste Europeu, Oriente Médio, Indochina e Coréia.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Questão 05)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  </w:t>
      </w:r>
      <w:r w:rsidRPr="00961744">
        <w:rPr>
          <w:rFonts w:ascii="Verdana" w:hAnsi="Verdana"/>
          <w:sz w:val="16"/>
          <w:szCs w:val="16"/>
        </w:rPr>
        <w:t>Com o fim da Guerra Fria, caracterizada pela disputa política ideológica, econômica e militar entre os EUA e a ex-URSS, acreditou-se que os recursos desembolsados neste conflito iriam ser canalizados para uma nova ordem mundial mais justa e equilibrada. Julgue os itens.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00.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 xml:space="preserve">Os recursos mundialmente investidos na área da saúde já são visíveis no controle de doenças fatais, como a AIDS, </w:t>
      </w:r>
      <w:proofErr w:type="gramStart"/>
      <w:r w:rsidRPr="00961744">
        <w:rPr>
          <w:rFonts w:ascii="Verdana" w:hAnsi="Verdana"/>
          <w:sz w:val="16"/>
          <w:szCs w:val="16"/>
        </w:rPr>
        <w:t>o cólera</w:t>
      </w:r>
      <w:proofErr w:type="gramEnd"/>
      <w:r w:rsidRPr="00961744">
        <w:rPr>
          <w:rFonts w:ascii="Verdana" w:hAnsi="Verdana"/>
          <w:sz w:val="16"/>
          <w:szCs w:val="16"/>
        </w:rPr>
        <w:t>, a tuberculose e a subnutrição infantil.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01.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Nas metrópoles modernas americanas e européias se assistem a verdadeiras guerras civis entre grupos excluídos do projeto de modernidade aí recém-implantado.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02.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Nos países subdesenvolvidos, os Estados Nacionais, como o Brasil e a Argentina, reforçam suas fronteiras políticas e econômicas, a fim de se tornarem mais fortes e se articularem à ordem mundial unificada.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03.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 xml:space="preserve">As metrópoles do Terceiro Mundo são exemplos de grandes investimentos aplicados em </w:t>
      </w:r>
      <w:proofErr w:type="spellStart"/>
      <w:r w:rsidRPr="00961744">
        <w:rPr>
          <w:rFonts w:ascii="Verdana" w:hAnsi="Verdana"/>
          <w:sz w:val="16"/>
          <w:szCs w:val="16"/>
        </w:rPr>
        <w:t>infraestrutura</w:t>
      </w:r>
      <w:proofErr w:type="spellEnd"/>
      <w:r w:rsidRPr="00961744">
        <w:rPr>
          <w:rFonts w:ascii="Verdana" w:hAnsi="Verdana"/>
          <w:sz w:val="16"/>
          <w:szCs w:val="16"/>
        </w:rPr>
        <w:t xml:space="preserve"> essenciais à vida do cidadão.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04.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Nos EUA ainda permanecem os gastos com o sistema de defesa nacional, programa espacial e dívida pública.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Questão 06)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  </w:t>
      </w:r>
      <w:r w:rsidRPr="00961744">
        <w:rPr>
          <w:rFonts w:ascii="Verdana" w:hAnsi="Verdana"/>
          <w:sz w:val="16"/>
          <w:szCs w:val="16"/>
        </w:rPr>
        <w:t>Após o término da URSS e a falência do socialismo no Leste Europeu, observa-se uma tendência desagregadora em países como a ex-Iugoslávia. Com base nesta afirmação e nos conhecimentos da organização política e d espaço geográfico dos países em transição, pode-se afirmar: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00.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A Alemanha é o país da Comunidade Econômica européia que está recebendo a maior quantidade de refugiados da ex-Iugoslávia.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lastRenderedPageBreak/>
        <w:t>01.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A posição geográfica estratégica e as rivalidades étnicas são responsáveis pela instabilidade crônica da península Balcânica.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02.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As perdas econômicas da federação, com a independência de regiões como a Croácia, maior pólo turístico e melhores campos de petróleo da ex-Iugoslávia, são consideradas uma das razões da guerra nesta região.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03.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A Croácia e a Sérvia foram as duas primeiras regiões da ex-iugoslávia a se tornarem independentes.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04.</w:t>
      </w:r>
      <w:r w:rsidRPr="00961744">
        <w:rPr>
          <w:rFonts w:ascii="Verdana" w:hAnsi="Verdana"/>
          <w:bCs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>Na península Balcânica tem-se predominância de um clima frio e um relevo pouco acidentado.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07)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 </w:t>
      </w:r>
      <w:r w:rsidRPr="00961744">
        <w:rPr>
          <w:rFonts w:ascii="Verdana" w:hAnsi="Verdana"/>
          <w:sz w:val="16"/>
          <w:szCs w:val="16"/>
        </w:rPr>
        <w:t xml:space="preserve">Sobre a estrutura do mercado mundial capitalista, assinale a alternativa </w:t>
      </w:r>
      <w:r w:rsidRPr="00961744">
        <w:rPr>
          <w:rFonts w:ascii="Verdana" w:hAnsi="Verdana"/>
          <w:sz w:val="16"/>
          <w:szCs w:val="16"/>
          <w:u w:val="single"/>
        </w:rPr>
        <w:t>incorreta</w:t>
      </w:r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A oferta de emprego no setor primário das economias centrais está em constante declínio devido, entre outros fatores, à mecanização da produção.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O deslocamento geográfico de unidades produtivas dos países centrais para os países  periféricos é favorecido, entre outros fatores, pelo custo diferencial da mão-de-obra.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O mercador consumidor capitalista tem-se ampliado, mesmo em regiões subdesenvolvidas.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>Os conglomerados industriais tendem a nacionalizar cada vez mais suas atividades, em face do ressurgimento de movimentos nacionalistas e étnicos na Europa.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Um fator que influenciou o crescimento da dívida dos países subdesenvolvidos foi a queda das exportações de produtos primários – agrícolas e minerais.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08)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 </w:t>
      </w:r>
      <w:r w:rsidRPr="00961744">
        <w:rPr>
          <w:rFonts w:ascii="Verdana" w:hAnsi="Verdana"/>
          <w:sz w:val="16"/>
          <w:szCs w:val="16"/>
        </w:rPr>
        <w:t xml:space="preserve">Sobre as características do sistema socialista em sua formulação teórica, assinale a alternativa </w:t>
      </w:r>
      <w:r w:rsidRPr="00961744">
        <w:rPr>
          <w:rFonts w:ascii="Verdana" w:hAnsi="Verdana"/>
          <w:sz w:val="16"/>
          <w:szCs w:val="16"/>
          <w:u w:val="single"/>
        </w:rPr>
        <w:t>incorreta</w:t>
      </w:r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Apropriação pública ou coletiva dos meios de produção.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Economia orientada pela planificação e não pelo mercado.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Inexistência de classes sociais.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>O lucro como uma das finalidades de produção.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Produção de mercadorias orientadas para o atendimento das necessidades básicas da população.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09)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Em relação aos países capitalistas subdesenvolvidos e industrializados, julgue os seguintes itens: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00.</w:t>
      </w:r>
      <w:r w:rsidRPr="00961744">
        <w:rPr>
          <w:rFonts w:ascii="Verdana" w:hAnsi="Verdana"/>
          <w:bCs/>
          <w:sz w:val="16"/>
          <w:szCs w:val="16"/>
        </w:rPr>
        <w:tab/>
        <w:t>A presença de um maior número da indústria de base (bens de produção) é uma característica desses países.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01.</w:t>
      </w:r>
      <w:r w:rsidRPr="00961744">
        <w:rPr>
          <w:rFonts w:ascii="Verdana" w:hAnsi="Verdana"/>
          <w:bCs/>
          <w:sz w:val="16"/>
          <w:szCs w:val="16"/>
        </w:rPr>
        <w:tab/>
        <w:t>A renda produzida pelo setor industrial desses países é superior à produzida pelas atividades da agropecuária e do extrativismo.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02.</w:t>
      </w:r>
      <w:r w:rsidRPr="00961744">
        <w:rPr>
          <w:rFonts w:ascii="Verdana" w:hAnsi="Verdana"/>
          <w:bCs/>
          <w:sz w:val="16"/>
          <w:szCs w:val="16"/>
        </w:rPr>
        <w:tab/>
        <w:t>Os novos países industrializados (</w:t>
      </w:r>
      <w:proofErr w:type="spellStart"/>
      <w:r w:rsidRPr="00961744">
        <w:rPr>
          <w:rFonts w:ascii="Verdana" w:hAnsi="Verdana"/>
          <w:bCs/>
          <w:sz w:val="16"/>
          <w:szCs w:val="16"/>
        </w:rPr>
        <w:t>Nics</w:t>
      </w:r>
      <w:proofErr w:type="spellEnd"/>
      <w:r w:rsidRPr="00961744">
        <w:rPr>
          <w:rFonts w:ascii="Verdana" w:hAnsi="Verdana"/>
          <w:bCs/>
          <w:sz w:val="16"/>
          <w:szCs w:val="16"/>
        </w:rPr>
        <w:t>) são uma extensão das indústrias japonesas, que encontraram ali mão-de-obra barata, ausência de legislação antipoluição e baixos impostos para exportação e remessa de lucros.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03.</w:t>
      </w:r>
      <w:r w:rsidRPr="00961744">
        <w:rPr>
          <w:rFonts w:ascii="Verdana" w:hAnsi="Verdana"/>
          <w:bCs/>
          <w:sz w:val="16"/>
          <w:szCs w:val="16"/>
        </w:rPr>
        <w:tab/>
        <w:t>A presença do capital norte-americano é preponderante no desenvolvimento industrial da África do Sul.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bCs/>
          <w:sz w:val="16"/>
          <w:szCs w:val="16"/>
        </w:rPr>
        <w:t>04.</w:t>
      </w:r>
      <w:r w:rsidRPr="00961744">
        <w:rPr>
          <w:rFonts w:ascii="Verdana" w:hAnsi="Verdana"/>
          <w:bCs/>
          <w:sz w:val="16"/>
          <w:szCs w:val="16"/>
        </w:rPr>
        <w:tab/>
        <w:t>A necessidade de importação de tecnologia avançada se deve ao fato desses países investirem poucos recursos em pesquisas científicas.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lastRenderedPageBreak/>
        <w:t>Questão 10)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 xml:space="preserve">Sobre as definições das concentrações industriais e financeiras, assinale a alternativa </w:t>
      </w:r>
      <w:r w:rsidRPr="00961744">
        <w:rPr>
          <w:rFonts w:ascii="Verdana" w:hAnsi="Verdana"/>
          <w:sz w:val="16"/>
          <w:szCs w:val="16"/>
          <w:u w:val="single"/>
        </w:rPr>
        <w:t>incorreta</w:t>
      </w:r>
      <w:r w:rsidRPr="00961744">
        <w:rPr>
          <w:rFonts w:ascii="Verdana" w:hAnsi="Verdana"/>
          <w:sz w:val="16"/>
          <w:szCs w:val="16"/>
        </w:rPr>
        <w:t>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961744">
        <w:rPr>
          <w:rFonts w:ascii="Verdana" w:hAnsi="Verdana"/>
          <w:bCs/>
          <w:sz w:val="16"/>
          <w:szCs w:val="16"/>
        </w:rPr>
        <w:t>a</w:t>
      </w:r>
      <w:proofErr w:type="gramEnd"/>
      <w:r w:rsidRPr="00961744">
        <w:rPr>
          <w:rFonts w:ascii="Verdana" w:hAnsi="Verdana"/>
          <w:bCs/>
          <w:sz w:val="16"/>
          <w:szCs w:val="16"/>
        </w:rPr>
        <w:t>)</w:t>
      </w:r>
      <w:r w:rsidRPr="00961744">
        <w:rPr>
          <w:rFonts w:ascii="Verdana" w:hAnsi="Verdana"/>
          <w:bCs/>
          <w:sz w:val="16"/>
          <w:szCs w:val="16"/>
        </w:rPr>
        <w:tab/>
        <w:t>Cartel: Associação de várias empresas autônomas para controlar ou dominar a produção de determinados produtos.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961744">
        <w:rPr>
          <w:rFonts w:ascii="Verdana" w:hAnsi="Verdana"/>
          <w:bCs/>
          <w:sz w:val="16"/>
          <w:szCs w:val="16"/>
        </w:rPr>
        <w:t>b)</w:t>
      </w:r>
      <w:proofErr w:type="gramEnd"/>
      <w:r w:rsidRPr="00961744">
        <w:rPr>
          <w:rFonts w:ascii="Verdana" w:hAnsi="Verdana"/>
          <w:bCs/>
          <w:sz w:val="16"/>
          <w:szCs w:val="16"/>
        </w:rPr>
        <w:tab/>
        <w:t>Monopólio: É o domínio, por uma única empresa, do mercado de um determinado produto ou serviço.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961744">
        <w:rPr>
          <w:rFonts w:ascii="Verdana" w:hAnsi="Verdana"/>
          <w:bCs/>
          <w:sz w:val="16"/>
          <w:szCs w:val="16"/>
        </w:rPr>
        <w:t>c)</w:t>
      </w:r>
      <w:proofErr w:type="gramEnd"/>
      <w:r w:rsidRPr="00961744">
        <w:rPr>
          <w:rFonts w:ascii="Verdana" w:hAnsi="Verdana"/>
          <w:bCs/>
          <w:sz w:val="16"/>
          <w:szCs w:val="16"/>
        </w:rPr>
        <w:tab/>
        <w:t>Multinacionais: Também conhecidas como empresas internacionais ou transnacionais, são grandes empresas que atuam em diversos países através de filiais ou subsidiárias.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961744">
        <w:rPr>
          <w:rFonts w:ascii="Verdana" w:hAnsi="Verdana"/>
          <w:bCs/>
          <w:sz w:val="16"/>
          <w:szCs w:val="16"/>
        </w:rPr>
        <w:t>d)</w:t>
      </w:r>
      <w:proofErr w:type="gramEnd"/>
      <w:r w:rsidRPr="00961744">
        <w:rPr>
          <w:rFonts w:ascii="Verdana" w:hAnsi="Verdana"/>
          <w:bCs/>
          <w:sz w:val="16"/>
          <w:szCs w:val="16"/>
        </w:rPr>
        <w:tab/>
        <w:t>Oligopólio: É o domínio do mercado por um pequeno grupo de empresas.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Cs/>
          <w:sz w:val="16"/>
          <w:szCs w:val="16"/>
        </w:rPr>
        <w:t>e</w:t>
      </w:r>
      <w:proofErr w:type="gramEnd"/>
      <w:r w:rsidRPr="00961744">
        <w:rPr>
          <w:rFonts w:ascii="Verdana" w:hAnsi="Verdana"/>
          <w:bCs/>
          <w:sz w:val="16"/>
          <w:szCs w:val="16"/>
        </w:rPr>
        <w:t>)</w:t>
      </w:r>
      <w:r w:rsidRPr="00961744">
        <w:rPr>
          <w:rFonts w:ascii="Verdana" w:hAnsi="Verdana"/>
          <w:bCs/>
          <w:sz w:val="16"/>
          <w:szCs w:val="16"/>
        </w:rPr>
        <w:tab/>
        <w:t>Truste: Nome que se dá aos grupos de empresas que atuam em diferentes setores e ramos da economia, produzindo uma espécie de auto-concorrência.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11)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Embora apresente tecnologia moderna, intenso processo de industrialização acompanhada de uma acentuada urbanização, possui o maior déficit de produção agrícola do mundo em virtude da pouca disponibilidade de áreas destinadas ao desenvolvimento da agricultura.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 xml:space="preserve">O texto acima </w:t>
      </w:r>
      <w:proofErr w:type="gramStart"/>
      <w:r w:rsidRPr="00961744">
        <w:rPr>
          <w:rFonts w:ascii="Verdana" w:hAnsi="Verdana"/>
          <w:sz w:val="16"/>
          <w:szCs w:val="16"/>
        </w:rPr>
        <w:t>refere-se</w:t>
      </w:r>
      <w:proofErr w:type="gramEnd"/>
      <w:r w:rsidRPr="00961744">
        <w:rPr>
          <w:rFonts w:ascii="Verdana" w:hAnsi="Verdana"/>
          <w:sz w:val="16"/>
          <w:szCs w:val="16"/>
        </w:rPr>
        <w:t xml:space="preserve"> 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à Inglaterra.</w:t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aos Estados Unidos.</w:t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  <w:r w:rsidRPr="00961744">
        <w:rPr>
          <w:rFonts w:ascii="Verdana" w:hAnsi="Verdana"/>
          <w:sz w:val="16"/>
          <w:szCs w:val="16"/>
        </w:rPr>
        <w:tab/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ao Canadá.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 xml:space="preserve">à Alemanha 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ao Japão.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12)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 xml:space="preserve">O mundo está entrando na fase da Terceira Revolução Industrial. Cada revolução industrial se distingue da outra por características próprias como o ramo típico de indústria, a fonte ou forma de energia e os meios de transporte e </w:t>
      </w:r>
      <w:proofErr w:type="spellStart"/>
      <w:r w:rsidRPr="00961744">
        <w:rPr>
          <w:rFonts w:ascii="Verdana" w:hAnsi="Verdana"/>
          <w:sz w:val="16"/>
          <w:szCs w:val="16"/>
        </w:rPr>
        <w:t>comuni-cação</w:t>
      </w:r>
      <w:proofErr w:type="spellEnd"/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Assinale a opção que reúne características da Terceira Revolução Industrial: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Indústria    eletro-mecânica, petróleo e navegação aérea.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Indústria têxtil, telemática e ferrovias.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Indústria química, petróleo e rodovias.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 xml:space="preserve">Microeletrônica,  energia  nuclear e </w:t>
      </w:r>
      <w:proofErr w:type="spellStart"/>
      <w:r w:rsidRPr="00961744">
        <w:rPr>
          <w:rFonts w:ascii="Verdana" w:hAnsi="Verdana"/>
          <w:sz w:val="16"/>
          <w:szCs w:val="16"/>
        </w:rPr>
        <w:t>infovias</w:t>
      </w:r>
      <w:proofErr w:type="spellEnd"/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 xml:space="preserve">Indústria siderúrgica, </w:t>
      </w:r>
      <w:proofErr w:type="spellStart"/>
      <w:r w:rsidRPr="00961744">
        <w:rPr>
          <w:rFonts w:ascii="Verdana" w:hAnsi="Verdana"/>
          <w:sz w:val="16"/>
          <w:szCs w:val="16"/>
        </w:rPr>
        <w:t>hidreletricidade</w:t>
      </w:r>
      <w:proofErr w:type="spellEnd"/>
      <w:r w:rsidRPr="00961744">
        <w:rPr>
          <w:rFonts w:ascii="Verdana" w:hAnsi="Verdana"/>
          <w:sz w:val="16"/>
          <w:szCs w:val="16"/>
        </w:rPr>
        <w:t xml:space="preserve"> e </w:t>
      </w:r>
      <w:proofErr w:type="spellStart"/>
      <w:r w:rsidRPr="00961744">
        <w:rPr>
          <w:rFonts w:ascii="Verdana" w:hAnsi="Verdana"/>
          <w:sz w:val="16"/>
          <w:szCs w:val="16"/>
        </w:rPr>
        <w:t>info-vias</w:t>
      </w:r>
      <w:proofErr w:type="spellEnd"/>
      <w:r w:rsidRPr="00961744">
        <w:rPr>
          <w:rFonts w:ascii="Verdana" w:hAnsi="Verdana"/>
          <w:sz w:val="16"/>
          <w:szCs w:val="16"/>
        </w:rPr>
        <w:t>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13)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A partir da Segunda Guerra Mundial, em função da Nova  Divisão Internacional do Trabalho, alguns países do Terceiro Mundo (Brasil,Argentina,</w:t>
      </w:r>
      <w:proofErr w:type="spellStart"/>
      <w:r w:rsidRPr="00961744">
        <w:rPr>
          <w:rFonts w:ascii="Verdana" w:hAnsi="Verdana"/>
          <w:sz w:val="16"/>
          <w:szCs w:val="16"/>
        </w:rPr>
        <w:t>Africa</w:t>
      </w:r>
      <w:proofErr w:type="spellEnd"/>
      <w:r w:rsidRPr="00961744">
        <w:rPr>
          <w:rFonts w:ascii="Verdana" w:hAnsi="Verdana"/>
          <w:sz w:val="16"/>
          <w:szCs w:val="16"/>
        </w:rPr>
        <w:t xml:space="preserve"> do Sul ) apresentam um razoável desenvolvimento industrial que pode ser explicado, dentre outros motivos,</w:t>
      </w: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pelas descobertas de grandes jazidas de recursos energéticos.</w:t>
      </w: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pelo apoio governamental aos capitais locais.</w:t>
      </w: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pela diminuição do fluxo do comércio internacional.</w:t>
      </w: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>pela expansão das empresas multinacionais para estes países.</w:t>
      </w: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 xml:space="preserve">pela aplicação volumosa de capitais no desenvolvimento de tecnologia própria.   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lastRenderedPageBreak/>
        <w:t>Questão 14)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A Terceira Revolução Industrial (ou revolução técnico-científica) é responsável por várias transformações no mundo contemporâneo.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>São características dessa Revolução: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 xml:space="preserve">avanço tecnológico baseado na eletrônica e na informática  -  métodos de produção em série,  </w:t>
      </w:r>
      <w:proofErr w:type="spellStart"/>
      <w:r w:rsidRPr="00961744">
        <w:rPr>
          <w:rFonts w:ascii="Verdana" w:hAnsi="Verdana"/>
          <w:sz w:val="16"/>
          <w:szCs w:val="16"/>
        </w:rPr>
        <w:t>utlilizando</w:t>
      </w:r>
      <w:proofErr w:type="spellEnd"/>
      <w:r w:rsidRPr="00961744">
        <w:rPr>
          <w:rFonts w:ascii="Verdana" w:hAnsi="Verdana"/>
          <w:sz w:val="16"/>
          <w:szCs w:val="16"/>
        </w:rPr>
        <w:t xml:space="preserve"> linha de montagem  -  criação de novos empregos no setor secundário.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métodos de produção em série, utilizando linha de montagem  -  indústria espacial  -  massificação dos meios de comunicação.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mudança evolutiva nos métodos de trabalho e de produção  -  biotecnologia  -  avanço tecnológico baseado na eletrônica e na informática.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 xml:space="preserve">biotecnologia  -  uso do trabalho intensivo nas indústrias modernas  -  distanciamento nas relações entre empresas e consumidores. 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15)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>Atualmente estamos vivendo no limiar da 3</w:t>
      </w:r>
      <w:r w:rsidRPr="00961744">
        <w:rPr>
          <w:rFonts w:ascii="Verdana" w:hAnsi="Verdana"/>
          <w:sz w:val="16"/>
          <w:szCs w:val="16"/>
          <w:u w:val="single"/>
          <w:vertAlign w:val="superscript"/>
        </w:rPr>
        <w:t>a</w:t>
      </w:r>
      <w:r w:rsidRPr="00961744">
        <w:rPr>
          <w:rFonts w:ascii="Verdana" w:hAnsi="Verdana"/>
          <w:sz w:val="16"/>
          <w:szCs w:val="16"/>
        </w:rPr>
        <w:t xml:space="preserve"> Revolução Industrial, com conseqüências decisivas para o mundo do trabalho. Sobre este fenômeno, importante para o destino da população mundial, a alternativa FALSA é:</w:t>
      </w:r>
    </w:p>
    <w:p w:rsidR="00961744" w:rsidRPr="00961744" w:rsidRDefault="00961744" w:rsidP="00961744">
      <w:pPr>
        <w:tabs>
          <w:tab w:val="left" w:pos="392"/>
          <w:tab w:val="left" w:pos="817"/>
          <w:tab w:val="left" w:pos="77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Dentre os países que mais avançaram nas tecnologias de ponta encontra-se o Japão, possuidor  do   maior número de robôs por grupo de 1.000 trabalhadores.</w:t>
      </w:r>
    </w:p>
    <w:p w:rsidR="00961744" w:rsidRPr="00961744" w:rsidRDefault="00961744" w:rsidP="00961744">
      <w:pPr>
        <w:tabs>
          <w:tab w:val="left" w:pos="392"/>
          <w:tab w:val="left" w:pos="817"/>
          <w:tab w:val="left" w:pos="77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>A China, em função da plena robotização e informatização da sua economia, tem sido a mais positiva das nações emergentes no mundo contemporâneo.</w:t>
      </w:r>
    </w:p>
    <w:p w:rsidR="00961744" w:rsidRPr="00961744" w:rsidRDefault="00961744" w:rsidP="00961744">
      <w:pPr>
        <w:tabs>
          <w:tab w:val="left" w:pos="392"/>
          <w:tab w:val="left" w:pos="817"/>
          <w:tab w:val="left" w:pos="77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Os setores que mais avançaram nas novíssimas tecnologias de ponta (automação  e  informática)  foram os serviços e o comércio, ficando a indústria  e agricultura em nível muito inferior.</w:t>
      </w:r>
    </w:p>
    <w:p w:rsidR="00961744" w:rsidRPr="00961744" w:rsidRDefault="00961744" w:rsidP="00961744">
      <w:pPr>
        <w:tabs>
          <w:tab w:val="left" w:pos="392"/>
          <w:tab w:val="left" w:pos="817"/>
          <w:tab w:val="left" w:pos="77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>As inovações  tecnológicas estruturais, como a automação e informatização, têm repercussão em toda a cadeia produtiva, similar àquela provocada pela máquina à vapor quando da 1</w:t>
      </w:r>
      <w:r w:rsidRPr="00961744">
        <w:rPr>
          <w:rFonts w:ascii="Verdana" w:hAnsi="Verdana"/>
          <w:sz w:val="16"/>
          <w:szCs w:val="16"/>
          <w:u w:val="single"/>
          <w:vertAlign w:val="superscript"/>
        </w:rPr>
        <w:t>a</w:t>
      </w:r>
      <w:r w:rsidRPr="00961744">
        <w:rPr>
          <w:rFonts w:ascii="Verdana" w:hAnsi="Verdana"/>
          <w:sz w:val="16"/>
          <w:szCs w:val="16"/>
        </w:rPr>
        <w:t xml:space="preserve"> Revolução Industrial.</w:t>
      </w:r>
    </w:p>
    <w:p w:rsidR="00961744" w:rsidRPr="00961744" w:rsidRDefault="00961744" w:rsidP="00961744">
      <w:pPr>
        <w:tabs>
          <w:tab w:val="left" w:pos="392"/>
          <w:tab w:val="left" w:pos="817"/>
          <w:tab w:val="left" w:pos="77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A entrada do Brasil  na revolução  tecnológica  em andamento tem mostrado um trabalhador muito pouco preparado para enfrentar  a questão  do desemprego estrutural que se avizinha.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Questão 16)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r w:rsidRPr="00961744">
        <w:rPr>
          <w:rFonts w:ascii="Verdana" w:hAnsi="Verdana"/>
          <w:sz w:val="16"/>
          <w:szCs w:val="16"/>
        </w:rPr>
        <w:t xml:space="preserve">Os pólos mundiais de alta tecnologia, chamados </w:t>
      </w:r>
      <w:proofErr w:type="spellStart"/>
      <w:r w:rsidRPr="00961744">
        <w:rPr>
          <w:rFonts w:ascii="Verdana" w:hAnsi="Verdana"/>
          <w:sz w:val="16"/>
          <w:szCs w:val="16"/>
        </w:rPr>
        <w:t>tecnopolos</w:t>
      </w:r>
      <w:proofErr w:type="spellEnd"/>
      <w:r w:rsidRPr="00961744">
        <w:rPr>
          <w:rFonts w:ascii="Verdana" w:hAnsi="Verdana"/>
          <w:sz w:val="16"/>
          <w:szCs w:val="16"/>
        </w:rPr>
        <w:t>, agrupam os centros de pesquisa de grandes empresas localizam-se próximos a importantes universidades e contam com eficientes sistemas de transmissão de dados e informações, como é o caso: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a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 xml:space="preserve">do Vale do </w:t>
      </w:r>
      <w:proofErr w:type="spellStart"/>
      <w:r w:rsidRPr="00961744">
        <w:rPr>
          <w:rFonts w:ascii="Verdana" w:hAnsi="Verdana"/>
          <w:sz w:val="16"/>
          <w:szCs w:val="16"/>
        </w:rPr>
        <w:t>Rhur</w:t>
      </w:r>
      <w:proofErr w:type="spellEnd"/>
      <w:r w:rsidRPr="00961744">
        <w:rPr>
          <w:rFonts w:ascii="Verdana" w:hAnsi="Verdana"/>
          <w:sz w:val="16"/>
          <w:szCs w:val="16"/>
        </w:rPr>
        <w:t>, na Alemanha.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b)</w:t>
      </w:r>
      <w:proofErr w:type="gramEnd"/>
      <w:r w:rsidRPr="00961744">
        <w:rPr>
          <w:rFonts w:ascii="Verdana" w:hAnsi="Verdana"/>
          <w:sz w:val="16"/>
          <w:szCs w:val="16"/>
        </w:rPr>
        <w:tab/>
        <w:t xml:space="preserve">da região industrial dos Grandes Lagos nos </w:t>
      </w:r>
      <w:proofErr w:type="spellStart"/>
      <w:r w:rsidRPr="00961744">
        <w:rPr>
          <w:rFonts w:ascii="Verdana" w:hAnsi="Verdana"/>
          <w:sz w:val="16"/>
          <w:szCs w:val="16"/>
        </w:rPr>
        <w:t>E.U.A.</w:t>
      </w:r>
      <w:proofErr w:type="spellEnd"/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c)</w:t>
      </w:r>
      <w:proofErr w:type="gramEnd"/>
      <w:r w:rsidRPr="00961744">
        <w:rPr>
          <w:rFonts w:ascii="Verdana" w:hAnsi="Verdana"/>
          <w:sz w:val="16"/>
          <w:szCs w:val="16"/>
        </w:rPr>
        <w:tab/>
        <w:t>do Vale do Silício na Califórnia.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d)</w:t>
      </w:r>
      <w:proofErr w:type="gramEnd"/>
      <w:r w:rsidRPr="00961744">
        <w:rPr>
          <w:rFonts w:ascii="Verdana" w:hAnsi="Verdana"/>
          <w:sz w:val="16"/>
          <w:szCs w:val="16"/>
        </w:rPr>
        <w:tab/>
        <w:t>da Bacia de Londres, na Inglaterra.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sz w:val="16"/>
          <w:szCs w:val="16"/>
        </w:rPr>
        <w:t>e</w:t>
      </w:r>
      <w:proofErr w:type="gramEnd"/>
      <w:r w:rsidRPr="00961744">
        <w:rPr>
          <w:rFonts w:ascii="Verdana" w:hAnsi="Verdana"/>
          <w:sz w:val="16"/>
          <w:szCs w:val="16"/>
        </w:rPr>
        <w:t>)</w:t>
      </w:r>
      <w:r w:rsidRPr="00961744">
        <w:rPr>
          <w:rFonts w:ascii="Verdana" w:hAnsi="Verdana"/>
          <w:sz w:val="16"/>
          <w:szCs w:val="16"/>
        </w:rPr>
        <w:tab/>
        <w:t>da região industrial dos Urais, na Rússia.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61744">
        <w:rPr>
          <w:rFonts w:ascii="Verdana" w:hAnsi="Verdana"/>
          <w:sz w:val="16"/>
          <w:szCs w:val="16"/>
        </w:rPr>
        <w:t xml:space="preserve">GABARITO: 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>:</w:t>
      </w:r>
      <w:r w:rsidRPr="00961744">
        <w:rPr>
          <w:rFonts w:ascii="Verdana" w:hAnsi="Verdana"/>
          <w:bCs/>
          <w:sz w:val="16"/>
          <w:szCs w:val="16"/>
        </w:rPr>
        <w:t xml:space="preserve"> CCEECC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2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>:</w:t>
      </w:r>
      <w:r w:rsidRPr="00961744">
        <w:rPr>
          <w:rFonts w:ascii="Verdana" w:hAnsi="Verdana"/>
          <w:bCs/>
          <w:sz w:val="16"/>
          <w:szCs w:val="16"/>
        </w:rPr>
        <w:t xml:space="preserve"> CCCEC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lastRenderedPageBreak/>
        <w:t>3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EECEE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4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VFFVVFV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5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EECEC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6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ECCEE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7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D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8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D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9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961744">
        <w:rPr>
          <w:rFonts w:ascii="Verdana" w:hAnsi="Verdana"/>
          <w:b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sz w:val="16"/>
          <w:szCs w:val="16"/>
        </w:rPr>
        <w:t>:</w:t>
      </w:r>
      <w:r w:rsidRPr="00961744">
        <w:rPr>
          <w:rFonts w:ascii="Verdana" w:hAnsi="Verdana"/>
          <w:bCs/>
          <w:sz w:val="16"/>
          <w:szCs w:val="16"/>
        </w:rPr>
        <w:t xml:space="preserve"> ECECC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961744">
        <w:rPr>
          <w:rFonts w:ascii="Verdana" w:hAnsi="Verdana"/>
          <w:b/>
          <w:sz w:val="16"/>
          <w:szCs w:val="16"/>
        </w:rPr>
        <w:t>10)</w:t>
      </w:r>
      <w:proofErr w:type="gramEnd"/>
      <w:r w:rsidRPr="00961744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sz w:val="16"/>
          <w:szCs w:val="16"/>
        </w:rPr>
        <w:t>:</w:t>
      </w:r>
      <w:r w:rsidRPr="00961744">
        <w:rPr>
          <w:rFonts w:ascii="Verdana" w:hAnsi="Verdana"/>
          <w:bCs/>
          <w:sz w:val="16"/>
          <w:szCs w:val="16"/>
        </w:rPr>
        <w:t xml:space="preserve"> E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11)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 xml:space="preserve">: </w:t>
      </w:r>
      <w:r w:rsidRPr="00961744">
        <w:rPr>
          <w:rFonts w:ascii="Verdana" w:hAnsi="Verdana"/>
          <w:sz w:val="16"/>
          <w:szCs w:val="16"/>
        </w:rPr>
        <w:t>E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12)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 xml:space="preserve">: </w:t>
      </w:r>
      <w:r w:rsidRPr="00961744">
        <w:rPr>
          <w:rFonts w:ascii="Verdana" w:hAnsi="Verdana"/>
          <w:sz w:val="16"/>
          <w:szCs w:val="16"/>
        </w:rPr>
        <w:t>D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13)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>:</w:t>
      </w:r>
      <w:r w:rsidRPr="00961744">
        <w:rPr>
          <w:rFonts w:ascii="Verdana" w:hAnsi="Verdana"/>
          <w:sz w:val="16"/>
          <w:szCs w:val="16"/>
        </w:rPr>
        <w:t xml:space="preserve"> D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14)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 xml:space="preserve">: </w:t>
      </w:r>
      <w:r w:rsidRPr="00961744">
        <w:rPr>
          <w:rFonts w:ascii="Verdana" w:hAnsi="Verdana"/>
          <w:sz w:val="16"/>
          <w:szCs w:val="16"/>
        </w:rPr>
        <w:t>C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15)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 xml:space="preserve">: </w:t>
      </w:r>
      <w:r w:rsidRPr="00961744">
        <w:rPr>
          <w:rFonts w:ascii="Verdana" w:hAnsi="Verdana"/>
          <w:sz w:val="16"/>
          <w:szCs w:val="16"/>
        </w:rPr>
        <w:t>B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961744">
        <w:rPr>
          <w:rFonts w:ascii="Verdana" w:hAnsi="Verdana"/>
          <w:b/>
          <w:bCs/>
          <w:sz w:val="16"/>
          <w:szCs w:val="16"/>
        </w:rPr>
        <w:t>16)</w:t>
      </w:r>
      <w:proofErr w:type="gramEnd"/>
      <w:r w:rsidRPr="0096174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961744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961744">
        <w:rPr>
          <w:rFonts w:ascii="Verdana" w:hAnsi="Verdana"/>
          <w:b/>
          <w:bCs/>
          <w:sz w:val="16"/>
          <w:szCs w:val="16"/>
        </w:rPr>
        <w:t xml:space="preserve">: </w:t>
      </w:r>
      <w:r w:rsidRPr="00961744">
        <w:rPr>
          <w:rFonts w:ascii="Verdana" w:hAnsi="Verdana"/>
          <w:sz w:val="16"/>
          <w:szCs w:val="16"/>
        </w:rPr>
        <w:t>B</w:t>
      </w: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61744" w:rsidRPr="00961744" w:rsidRDefault="00961744" w:rsidP="0096174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961744" w:rsidRPr="00961744" w:rsidSect="00961744">
      <w:pgSz w:w="16838" w:h="11906" w:orient="landscape"/>
      <w:pgMar w:top="284" w:right="284" w:bottom="282" w:left="284" w:header="708" w:footer="708" w:gutter="0"/>
      <w:cols w:num="3" w:sep="1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744"/>
    <w:rsid w:val="001C1215"/>
    <w:rsid w:val="009460A1"/>
    <w:rsid w:val="00961744"/>
    <w:rsid w:val="00A9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1991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silvana</cp:lastModifiedBy>
  <cp:revision>3</cp:revision>
  <dcterms:created xsi:type="dcterms:W3CDTF">2020-03-22T18:44:00Z</dcterms:created>
  <dcterms:modified xsi:type="dcterms:W3CDTF">2020-03-24T00:36:00Z</dcterms:modified>
</cp:coreProperties>
</file>